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A7" w:rsidRDefault="00F7310E">
      <w:pPr>
        <w:widowControl/>
        <w:adjustRightInd w:val="0"/>
        <w:snapToGrid w:val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2</w:t>
      </w:r>
    </w:p>
    <w:p w:rsidR="00B176A7" w:rsidRDefault="00F7310E" w:rsidP="008A7487">
      <w:pPr>
        <w:widowControl/>
        <w:adjustRightInd w:val="0"/>
        <w:spacing w:afterLines="100" w:line="360" w:lineRule="auto"/>
        <w:jc w:val="center"/>
        <w:outlineLvl w:val="0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sz w:val="36"/>
          <w:szCs w:val="36"/>
        </w:rPr>
        <w:t>山东省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年电网用电负荷预测表</w:t>
      </w:r>
    </w:p>
    <w:tbl>
      <w:tblPr>
        <w:tblW w:w="1399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26"/>
        <w:gridCol w:w="1544"/>
        <w:gridCol w:w="1544"/>
        <w:gridCol w:w="1544"/>
        <w:gridCol w:w="1544"/>
        <w:gridCol w:w="1544"/>
        <w:gridCol w:w="1544"/>
      </w:tblGrid>
      <w:tr w:rsidR="00B176A7">
        <w:trPr>
          <w:trHeight w:hRule="exact" w:val="454"/>
        </w:trPr>
        <w:tc>
          <w:tcPr>
            <w:tcW w:w="472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类别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用电负荷（万千瓦）</w:t>
            </w:r>
          </w:p>
        </w:tc>
        <w:tc>
          <w:tcPr>
            <w:tcW w:w="463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同比增长（</w:t>
            </w:r>
            <w:r>
              <w:rPr>
                <w:rFonts w:ascii="Times New Roman" w:eastAsia="黑体" w:hAnsi="Times New Roman" w:cs="Times New Roman"/>
                <w:szCs w:val="21"/>
              </w:rPr>
              <w:t>%</w:t>
            </w:r>
            <w:r>
              <w:rPr>
                <w:rFonts w:ascii="Times New Roman" w:eastAsia="黑体" w:hAnsi="Times New Roman" w:cs="Times New Roman"/>
                <w:szCs w:val="21"/>
              </w:rPr>
              <w:t>）</w:t>
            </w:r>
          </w:p>
        </w:tc>
      </w:tr>
      <w:tr w:rsidR="00B176A7">
        <w:trPr>
          <w:trHeight w:hRule="exact" w:val="454"/>
        </w:trPr>
        <w:tc>
          <w:tcPr>
            <w:tcW w:w="4726" w:type="dxa"/>
            <w:vMerge/>
            <w:vAlign w:val="center"/>
          </w:tcPr>
          <w:p w:rsidR="00B176A7" w:rsidRDefault="00B176A7">
            <w:pPr>
              <w:adjustRightInd w:val="0"/>
              <w:spacing w:line="360" w:lineRule="auto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2018</w:t>
            </w:r>
            <w:r>
              <w:rPr>
                <w:rFonts w:ascii="Times New Roman" w:eastAsia="黑体" w:hAnsi="Times New Roman" w:cs="Times New Roman"/>
                <w:szCs w:val="21"/>
              </w:rPr>
              <w:t>年实际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2019</w:t>
            </w:r>
            <w:r>
              <w:rPr>
                <w:rFonts w:ascii="Times New Roman" w:eastAsia="黑体" w:hAnsi="Times New Roman" w:cs="Times New Roman"/>
                <w:szCs w:val="21"/>
              </w:rPr>
              <w:t>年预计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2020</w:t>
            </w:r>
            <w:r>
              <w:rPr>
                <w:rFonts w:ascii="Times New Roman" w:eastAsia="黑体" w:hAnsi="Times New Roman" w:cs="Times New Roman"/>
                <w:szCs w:val="21"/>
              </w:rPr>
              <w:t>年预测</w:t>
            </w: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一、电网最高用电负荷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300" w:firstLine="63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其中：新增负荷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二、电网最低用电负荷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B176A7">
        <w:trPr>
          <w:trHeight w:hRule="exact" w:val="454"/>
        </w:trPr>
        <w:tc>
          <w:tcPr>
            <w:tcW w:w="47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F7310E">
            <w:pPr>
              <w:adjustRightInd w:val="0"/>
              <w:spacing w:line="360" w:lineRule="auto"/>
              <w:ind w:firstLineChars="100" w:firstLine="210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三、用户合计新增用电负荷</w:t>
            </w: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5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76A7" w:rsidRDefault="00B176A7">
            <w:pPr>
              <w:adjustRightInd w:val="0"/>
              <w:snapToGrid w:val="0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</w:tbl>
    <w:p w:rsidR="00B176A7" w:rsidRDefault="00B176A7">
      <w:pPr>
        <w:widowControl/>
        <w:adjustRightInd w:val="0"/>
        <w:spacing w:line="360" w:lineRule="auto"/>
        <w:jc w:val="distribute"/>
        <w:rPr>
          <w:rFonts w:ascii="Times New Roman" w:eastAsia="楷体_GB2312" w:hAnsi="Times New Roman" w:cs="Times New Roman"/>
          <w:szCs w:val="21"/>
        </w:rPr>
      </w:pPr>
    </w:p>
    <w:p w:rsidR="00B176A7" w:rsidRPr="008A7487" w:rsidRDefault="00B176A7" w:rsidP="008A7487">
      <w:pPr>
        <w:widowControl/>
        <w:adjustRightInd w:val="0"/>
        <w:snapToGrid w:val="0"/>
        <w:rPr>
          <w:rFonts w:ascii="Times New Roman" w:eastAsia="仿宋_GB2312" w:hAnsi="Times New Roman" w:cs="Times New Roman"/>
          <w:szCs w:val="21"/>
        </w:rPr>
      </w:pPr>
    </w:p>
    <w:sectPr w:rsidR="00B176A7" w:rsidRPr="008A7487" w:rsidSect="00B176A7">
      <w:headerReference w:type="default" r:id="rId7"/>
      <w:pgSz w:w="16838" w:h="11906" w:orient="landscape"/>
      <w:pgMar w:top="1417" w:right="1417" w:bottom="1417" w:left="141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6A" w:rsidRDefault="00F4496A" w:rsidP="00B176A7">
      <w:r>
        <w:separator/>
      </w:r>
    </w:p>
  </w:endnote>
  <w:endnote w:type="continuationSeparator" w:id="1">
    <w:p w:rsidR="00F4496A" w:rsidRDefault="00F4496A" w:rsidP="00B17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6A" w:rsidRDefault="00F4496A" w:rsidP="00B176A7">
      <w:r>
        <w:separator/>
      </w:r>
    </w:p>
  </w:footnote>
  <w:footnote w:type="continuationSeparator" w:id="1">
    <w:p w:rsidR="00F4496A" w:rsidRDefault="00F4496A" w:rsidP="00B176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6A7" w:rsidRDefault="00B176A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225BAF"/>
    <w:rsid w:val="00255EF3"/>
    <w:rsid w:val="00301A9B"/>
    <w:rsid w:val="003079A9"/>
    <w:rsid w:val="00371715"/>
    <w:rsid w:val="003F3EED"/>
    <w:rsid w:val="004005A1"/>
    <w:rsid w:val="0047526F"/>
    <w:rsid w:val="0051093A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A6ADF"/>
    <w:rsid w:val="008A7487"/>
    <w:rsid w:val="008C4DE7"/>
    <w:rsid w:val="00A41FC2"/>
    <w:rsid w:val="00A72AEF"/>
    <w:rsid w:val="00AD550D"/>
    <w:rsid w:val="00AE45CB"/>
    <w:rsid w:val="00B176A7"/>
    <w:rsid w:val="00C27650"/>
    <w:rsid w:val="00C63501"/>
    <w:rsid w:val="00C96551"/>
    <w:rsid w:val="00CC7404"/>
    <w:rsid w:val="00D170CE"/>
    <w:rsid w:val="00DC7ABB"/>
    <w:rsid w:val="00E42B09"/>
    <w:rsid w:val="00E67C86"/>
    <w:rsid w:val="00F4496A"/>
    <w:rsid w:val="00F7310E"/>
    <w:rsid w:val="00FA7A76"/>
    <w:rsid w:val="00FE0AE6"/>
    <w:rsid w:val="012950BE"/>
    <w:rsid w:val="02CE4064"/>
    <w:rsid w:val="040D0A94"/>
    <w:rsid w:val="044209DD"/>
    <w:rsid w:val="045C643C"/>
    <w:rsid w:val="057A13DB"/>
    <w:rsid w:val="088F1D8A"/>
    <w:rsid w:val="17AB2333"/>
    <w:rsid w:val="1858019C"/>
    <w:rsid w:val="1A717670"/>
    <w:rsid w:val="1AA77753"/>
    <w:rsid w:val="1AE27F9D"/>
    <w:rsid w:val="1DC17981"/>
    <w:rsid w:val="1E0E23E2"/>
    <w:rsid w:val="1EC34999"/>
    <w:rsid w:val="1EEA50F8"/>
    <w:rsid w:val="1F691FB1"/>
    <w:rsid w:val="1F965585"/>
    <w:rsid w:val="256E2B93"/>
    <w:rsid w:val="264D17D2"/>
    <w:rsid w:val="2B195A57"/>
    <w:rsid w:val="2D8E641C"/>
    <w:rsid w:val="3B4504E6"/>
    <w:rsid w:val="3D88012A"/>
    <w:rsid w:val="3F7B6E0B"/>
    <w:rsid w:val="442D1B39"/>
    <w:rsid w:val="44A133E9"/>
    <w:rsid w:val="452B6913"/>
    <w:rsid w:val="47DC3896"/>
    <w:rsid w:val="49B31700"/>
    <w:rsid w:val="4D19046D"/>
    <w:rsid w:val="4FF57EF1"/>
    <w:rsid w:val="54A85FDB"/>
    <w:rsid w:val="562635F2"/>
    <w:rsid w:val="583F6C98"/>
    <w:rsid w:val="5AAB69CD"/>
    <w:rsid w:val="604430D8"/>
    <w:rsid w:val="6054687E"/>
    <w:rsid w:val="616F249A"/>
    <w:rsid w:val="665D4544"/>
    <w:rsid w:val="673E11DC"/>
    <w:rsid w:val="68495DCE"/>
    <w:rsid w:val="68E62DBF"/>
    <w:rsid w:val="695D59D4"/>
    <w:rsid w:val="6AAD019E"/>
    <w:rsid w:val="6DE06A5F"/>
    <w:rsid w:val="71AF7943"/>
    <w:rsid w:val="78863C64"/>
    <w:rsid w:val="79E200F9"/>
    <w:rsid w:val="7A52132D"/>
    <w:rsid w:val="7B073CD9"/>
    <w:rsid w:val="7EB51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6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176A7"/>
    <w:rPr>
      <w:rFonts w:ascii="宋体" w:eastAsia="宋体" w:hAnsi="Courier New" w:cs="Courier New"/>
      <w:szCs w:val="21"/>
    </w:rPr>
  </w:style>
  <w:style w:type="paragraph" w:styleId="a4">
    <w:name w:val="footer"/>
    <w:basedOn w:val="a"/>
    <w:qFormat/>
    <w:rsid w:val="00B17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17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B176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周宏庆</dc:creator>
  <cp:lastModifiedBy>zhang</cp:lastModifiedBy>
  <cp:revision>3</cp:revision>
  <dcterms:created xsi:type="dcterms:W3CDTF">2018-10-19T09:05:00Z</dcterms:created>
  <dcterms:modified xsi:type="dcterms:W3CDTF">2019-11-27T09:15:00Z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