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40" w:lineRule="exact"/>
        <w:jc w:val="left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  <w:bookmarkStart w:id="1" w:name="_GoBack"/>
      <w:bookmarkEnd w:id="1"/>
    </w:p>
    <w:p>
      <w:pPr>
        <w:pStyle w:val="3"/>
        <w:spacing w:line="540" w:lineRule="exact"/>
        <w:ind w:left="0" w:leftChars="0" w:firstLine="0"/>
        <w:jc w:val="center"/>
        <w:rPr>
          <w:rFonts w:ascii="Times New Roman" w:hAnsi="Times New Roman" w:eastAsia="方正小标宋简体" w:cs="Times New Roman"/>
          <w:sz w:val="44"/>
          <w:szCs w:val="44"/>
          <w:lang w:val="en-US"/>
        </w:rPr>
      </w:pPr>
      <w:bookmarkStart w:id="0" w:name="_Hlk96984386"/>
      <w:r>
        <w:rPr>
          <w:rFonts w:hint="eastAsia" w:ascii="Times New Roman" w:hAnsi="Times New Roman" w:eastAsia="方正小标宋简体" w:cs="Times New Roman"/>
          <w:sz w:val="44"/>
          <w:szCs w:val="44"/>
          <w:lang w:val="en-US"/>
        </w:rPr>
        <w:t>**市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3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/>
        </w:rPr>
        <w:t>年</w:t>
      </w:r>
      <w:r>
        <w:rPr>
          <w:rFonts w:hint="eastAsia" w:ascii="Times New Roman" w:hAnsi="Times New Roman" w:eastAsia="方正小标宋简体" w:cs="Times New Roman"/>
          <w:sz w:val="44"/>
          <w:szCs w:val="44"/>
          <w:lang w:val="en-US"/>
        </w:rPr>
        <w:t>储能示范项目汇总表</w:t>
      </w:r>
    </w:p>
    <w:bookmarkEnd w:id="0"/>
    <w:tbl>
      <w:tblPr>
        <w:tblStyle w:val="4"/>
        <w:tblW w:w="5000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1"/>
        <w:gridCol w:w="989"/>
        <w:gridCol w:w="1259"/>
        <w:gridCol w:w="1131"/>
        <w:gridCol w:w="1213"/>
        <w:gridCol w:w="1021"/>
        <w:gridCol w:w="1106"/>
        <w:gridCol w:w="1126"/>
        <w:gridCol w:w="1250"/>
        <w:gridCol w:w="626"/>
        <w:gridCol w:w="541"/>
        <w:gridCol w:w="626"/>
        <w:gridCol w:w="576"/>
        <w:gridCol w:w="411"/>
        <w:gridCol w:w="411"/>
        <w:gridCol w:w="754"/>
        <w:gridCol w:w="72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" w:hRule="atLeast"/>
        </w:trPr>
        <w:tc>
          <w:tcPr>
            <w:tcW w:w="5000" w:type="pct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both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00" w:type="pct"/>
            <w:gridSpan w:val="17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 xml:space="preserve">填报单位（公章）：                                                                         填表时间： 年 </w:t>
            </w:r>
            <w:r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 xml:space="preserve">月 </w:t>
            </w:r>
            <w:r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</w:trPr>
        <w:tc>
          <w:tcPr>
            <w:tcW w:w="14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序号</w:t>
            </w:r>
          </w:p>
        </w:tc>
        <w:tc>
          <w:tcPr>
            <w:tcW w:w="34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市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县（市、区）</w:t>
            </w:r>
          </w:p>
        </w:tc>
        <w:tc>
          <w:tcPr>
            <w:tcW w:w="3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项目名称</w:t>
            </w:r>
          </w:p>
        </w:tc>
        <w:tc>
          <w:tcPr>
            <w:tcW w:w="4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项目简介</w:t>
            </w:r>
          </w:p>
        </w:tc>
        <w:tc>
          <w:tcPr>
            <w:tcW w:w="36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投资方</w:t>
            </w:r>
          </w:p>
        </w:tc>
        <w:tc>
          <w:tcPr>
            <w:tcW w:w="39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拟投资金额</w:t>
            </w:r>
          </w:p>
        </w:tc>
        <w:tc>
          <w:tcPr>
            <w:tcW w:w="39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计划开工时间</w:t>
            </w:r>
          </w:p>
        </w:tc>
        <w:tc>
          <w:tcPr>
            <w:tcW w:w="44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计划建成时间</w:t>
            </w:r>
          </w:p>
        </w:tc>
        <w:tc>
          <w:tcPr>
            <w:tcW w:w="2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存储方式</w:t>
            </w:r>
          </w:p>
        </w:tc>
        <w:tc>
          <w:tcPr>
            <w:tcW w:w="19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储能容量</w:t>
            </w:r>
          </w:p>
        </w:tc>
        <w:tc>
          <w:tcPr>
            <w:tcW w:w="2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备案情况</w:t>
            </w:r>
          </w:p>
        </w:tc>
        <w:tc>
          <w:tcPr>
            <w:tcW w:w="20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土地情况</w:t>
            </w:r>
          </w:p>
        </w:tc>
        <w:tc>
          <w:tcPr>
            <w:tcW w:w="14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接入情况</w:t>
            </w:r>
          </w:p>
        </w:tc>
        <w:tc>
          <w:tcPr>
            <w:tcW w:w="14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共享情况</w:t>
            </w:r>
          </w:p>
        </w:tc>
        <w:tc>
          <w:tcPr>
            <w:tcW w:w="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产业带动</w:t>
            </w:r>
          </w:p>
        </w:tc>
        <w:tc>
          <w:tcPr>
            <w:tcW w:w="25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创新应用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0" w:hRule="atLeast"/>
        </w:trPr>
        <w:tc>
          <w:tcPr>
            <w:tcW w:w="14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34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3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36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39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39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4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9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0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4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4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855" w:type="pct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填表说明：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</w:trPr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855" w:type="pct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440" w:firstLineChars="20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1．备案情况。填写备案机关和备案号。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855" w:type="pct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440" w:firstLineChars="20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2．土地情况。填写规划选址意见、自然资源部门出具的用地说明或其他相关支撑材料情况。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</w:trPr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855" w:type="pct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440" w:firstLineChars="20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3．接入情况。填写接入变电站的名称、电压等级及与接入点之间的距离。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" w:hRule="atLeast"/>
        </w:trPr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855" w:type="pct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440" w:firstLineChars="20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4．共享情况。填写与风光企业共享的容量。</w:t>
            </w:r>
          </w:p>
        </w:tc>
      </w:tr>
    </w:tbl>
    <w:p/>
    <w:sectPr>
      <w:pgSz w:w="16838" w:h="11906" w:orient="landscape"/>
      <w:pgMar w:top="1800" w:right="1440" w:bottom="1329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U3YmIyMzY3MmY0YWM5M2UxMDIxOGJmYzNkN2JhZTUifQ=="/>
  </w:docVars>
  <w:rsids>
    <w:rsidRoot w:val="00000000"/>
    <w:rsid w:val="06AF2BBF"/>
    <w:rsid w:val="5E05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unhideWhenUsed/>
    <w:qFormat/>
    <w:uiPriority w:val="99"/>
    <w:pPr>
      <w:spacing w:after="120"/>
      <w:ind w:left="420" w:leftChars="200"/>
    </w:pPr>
    <w:rPr>
      <w:lang w:val="zh-CN"/>
    </w:rPr>
  </w:style>
  <w:style w:type="paragraph" w:styleId="3">
    <w:name w:val="Body Text First Indent 2"/>
    <w:basedOn w:val="2"/>
    <w:unhideWhenUsed/>
    <w:qFormat/>
    <w:uiPriority w:val="99"/>
    <w:pPr>
      <w:ind w:firstLine="42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220</Words>
  <Characters>224</Characters>
  <Lines>0</Lines>
  <Paragraphs>0</Paragraphs>
  <TotalTime>0</TotalTime>
  <ScaleCrop>false</ScaleCrop>
  <LinksUpToDate>false</LinksUpToDate>
  <CharactersWithSpaces>318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2022-03-01T01:43:00Z</dcterms:created>
  <dc:creator>user</dc:creator>
  <cp:lastModifiedBy>lee·l</cp:lastModifiedBy>
  <dcterms:modified xsi:type="dcterms:W3CDTF">2023-04-04T01:22:06Z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339D8B1E0D3442A790298013BB315DC4</vt:lpwstr>
  </property>
</Properties>
</file>