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napToGrid/>
          <w:kern w:val="2"/>
          <w:sz w:val="32"/>
          <w:szCs w:val="40"/>
          <w:highlight w:val="none"/>
          <w:lang w:val="en-US" w:eastAsia="zh-CN"/>
        </w:rPr>
      </w:pPr>
      <w:r>
        <w:rPr>
          <w:rFonts w:hint="eastAsia" w:ascii="黑体" w:hAnsi="黑体" w:eastAsia="黑体" w:cs="黑体"/>
          <w:snapToGrid/>
          <w:kern w:val="2"/>
          <w:sz w:val="32"/>
          <w:szCs w:val="40"/>
          <w:highlight w:val="none"/>
          <w:lang w:val="en-US" w:eastAsia="zh-CN"/>
        </w:rPr>
        <w:t>附件5</w:t>
      </w:r>
    </w:p>
    <w:p>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项目申报承诺表</w:t>
      </w:r>
    </w:p>
    <w:tbl>
      <w:tblPr>
        <w:tblStyle w:val="3"/>
        <w:tblW w:w="5276" w:type="pct"/>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bidi w:val="0"/>
              <w:spacing w:line="340" w:lineRule="exact"/>
              <w:ind w:firstLine="0" w:firstLineChars="0"/>
              <w:jc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项目单位承诺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keepNext w:val="0"/>
              <w:keepLines w:val="0"/>
              <w:pageBreakBefore w:val="0"/>
              <w:kinsoku/>
              <w:wordWrap/>
              <w:overflowPunct/>
              <w:topLinePunct w:val="0"/>
              <w:autoSpaceDE/>
              <w:autoSpaceDN/>
              <w:bidi w:val="0"/>
              <w:adjustRightInd/>
              <w:snapToGrid/>
              <w:spacing w:line="340" w:lineRule="exact"/>
              <w:ind w:firstLine="480" w:firstLineChars="0"/>
              <w:jc w:val="left"/>
              <w:textAlignment w:val="auto"/>
              <w:rPr>
                <w:rFonts w:hint="eastAsia" w:ascii="仿宋_GB2312" w:hAnsi="宋体" w:eastAsia="仿宋_GB2312" w:cs="仿宋_GB2312"/>
                <w:snapToGrid/>
                <w:color w:val="000000"/>
                <w:kern w:val="0"/>
                <w:sz w:val="24"/>
                <w:szCs w:val="24"/>
                <w:u w:val="none"/>
                <w:lang w:bidi="ar"/>
              </w:rPr>
            </w:pPr>
            <w:r>
              <w:rPr>
                <w:rFonts w:hint="eastAsia" w:ascii="仿宋_GB2312" w:hAnsi="宋体" w:eastAsia="仿宋_GB2312" w:cs="仿宋_GB2312"/>
                <w:snapToGrid/>
                <w:color w:val="000000"/>
                <w:kern w:val="0"/>
                <w:sz w:val="24"/>
                <w:szCs w:val="24"/>
                <w:u w:val="none"/>
                <w:lang w:bidi="ar"/>
              </w:rPr>
              <w:t>××公司负责在××市××县开发建设××项目，项目名称××，</w:t>
            </w:r>
            <w:r>
              <w:rPr>
                <w:rFonts w:hint="eastAsia" w:ascii="仿宋_GB2312" w:hAnsi="宋体" w:eastAsia="仿宋_GB2312" w:cs="仿宋_GB2312"/>
                <w:snapToGrid/>
                <w:color w:val="000000"/>
                <w:kern w:val="0"/>
                <w:sz w:val="24"/>
                <w:szCs w:val="24"/>
                <w:u w:val="none"/>
                <w:lang w:val="en-US" w:eastAsia="zh-CN" w:bidi="ar"/>
              </w:rPr>
              <w:t>核准</w:t>
            </w:r>
            <w:r>
              <w:rPr>
                <w:rFonts w:hint="eastAsia" w:ascii="仿宋_GB2312" w:hAnsi="宋体" w:eastAsia="仿宋_GB2312" w:cs="仿宋_GB2312"/>
                <w:snapToGrid/>
                <w:color w:val="000000"/>
                <w:kern w:val="0"/>
                <w:sz w:val="24"/>
                <w:szCs w:val="24"/>
                <w:u w:val="none"/>
                <w:lang w:eastAsia="zh-CN" w:bidi="ar"/>
              </w:rPr>
              <w:t>（</w:t>
            </w:r>
            <w:r>
              <w:rPr>
                <w:rFonts w:hint="eastAsia" w:ascii="仿宋_GB2312" w:hAnsi="宋体" w:eastAsia="仿宋_GB2312" w:cs="仿宋_GB2312"/>
                <w:snapToGrid/>
                <w:color w:val="000000"/>
                <w:kern w:val="0"/>
                <w:sz w:val="24"/>
                <w:szCs w:val="24"/>
                <w:u w:val="none"/>
                <w:lang w:val="en-US" w:eastAsia="zh-CN" w:bidi="ar"/>
              </w:rPr>
              <w:t>备案</w:t>
            </w:r>
            <w:r>
              <w:rPr>
                <w:rFonts w:hint="eastAsia" w:ascii="仿宋_GB2312" w:hAnsi="宋体" w:eastAsia="仿宋_GB2312" w:cs="仿宋_GB2312"/>
                <w:snapToGrid/>
                <w:color w:val="000000"/>
                <w:kern w:val="0"/>
                <w:sz w:val="24"/>
                <w:szCs w:val="24"/>
                <w:u w:val="none"/>
                <w:lang w:eastAsia="zh-CN" w:bidi="ar"/>
              </w:rPr>
              <w:t>）</w:t>
            </w:r>
            <w:r>
              <w:rPr>
                <w:rFonts w:hint="eastAsia" w:ascii="仿宋_GB2312" w:hAnsi="宋体" w:eastAsia="仿宋_GB2312" w:cs="仿宋_GB2312"/>
                <w:snapToGrid/>
                <w:color w:val="000000"/>
                <w:kern w:val="0"/>
                <w:sz w:val="24"/>
                <w:szCs w:val="24"/>
                <w:u w:val="none"/>
                <w:lang w:val="en-US" w:eastAsia="zh-CN" w:bidi="ar"/>
              </w:rPr>
              <w:t>号</w:t>
            </w:r>
            <w:r>
              <w:rPr>
                <w:rFonts w:hint="eastAsia" w:ascii="仿宋_GB2312" w:hAnsi="宋体" w:eastAsia="仿宋_GB2312" w:cs="仿宋_GB2312"/>
                <w:snapToGrid/>
                <w:color w:val="000000"/>
                <w:kern w:val="0"/>
                <w:sz w:val="24"/>
                <w:szCs w:val="24"/>
                <w:u w:val="none"/>
                <w:lang w:bidi="ar"/>
              </w:rPr>
              <w:t>××</w:t>
            </w:r>
            <w:r>
              <w:rPr>
                <w:rFonts w:hint="eastAsia" w:ascii="仿宋_GB2312" w:hAnsi="宋体" w:eastAsia="仿宋_GB2312" w:cs="仿宋_GB2312"/>
                <w:snapToGrid/>
                <w:color w:val="000000"/>
                <w:kern w:val="0"/>
                <w:sz w:val="24"/>
                <w:szCs w:val="24"/>
                <w:u w:val="none"/>
                <w:lang w:eastAsia="zh-CN" w:bidi="ar"/>
              </w:rPr>
              <w:t>，</w:t>
            </w:r>
            <w:r>
              <w:rPr>
                <w:rFonts w:hint="eastAsia" w:ascii="仿宋_GB2312" w:hAnsi="宋体" w:eastAsia="仿宋_GB2312" w:cs="仿宋_GB2312"/>
                <w:snapToGrid/>
                <w:color w:val="000000"/>
                <w:kern w:val="0"/>
                <w:sz w:val="24"/>
                <w:szCs w:val="24"/>
                <w:u w:val="none"/>
                <w:lang w:bidi="ar"/>
              </w:rPr>
              <w:t>本次申报市场化并网项目，装机容量××万千瓦。按照有关要求，现承诺如下：</w:t>
            </w:r>
          </w:p>
          <w:p>
            <w:pPr>
              <w:bidi w:val="0"/>
              <w:spacing w:line="340" w:lineRule="exact"/>
              <w:ind w:firstLine="480"/>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1.本项目计划于××年底前（不得晚于2025年底）全容量建成并网。</w:t>
            </w:r>
            <w:r>
              <w:rPr>
                <w:rFonts w:hint="eastAsia" w:ascii="仿宋_GB2312" w:hAnsi="宋体" w:eastAsia="仿宋_GB2312" w:cs="仿宋_GB2312"/>
                <w:snapToGrid/>
                <w:color w:val="000000"/>
                <w:kern w:val="0"/>
                <w:sz w:val="24"/>
                <w:szCs w:val="24"/>
                <w:u w:val="none"/>
                <w:lang w:bidi="ar"/>
              </w:rPr>
              <w:t>如未能按时全容量建成并网，</w:t>
            </w:r>
            <w:r>
              <w:rPr>
                <w:rFonts w:hint="eastAsia" w:ascii="仿宋_GB2312" w:hAnsi="宋体" w:eastAsia="仿宋_GB2312" w:cs="仿宋_GB2312"/>
                <w:snapToGrid/>
                <w:color w:val="000000"/>
                <w:kern w:val="0"/>
                <w:sz w:val="24"/>
                <w:szCs w:val="24"/>
                <w:u w:val="none"/>
                <w:lang w:val="en-US" w:eastAsia="zh-CN" w:bidi="ar"/>
              </w:rPr>
              <w:t>自</w:t>
            </w:r>
            <w:r>
              <w:rPr>
                <w:rFonts w:hint="eastAsia" w:ascii="仿宋_GB2312" w:hAnsi="宋体" w:eastAsia="仿宋_GB2312" w:cs="仿宋_GB2312"/>
                <w:snapToGrid/>
                <w:color w:val="000000"/>
                <w:kern w:val="0"/>
                <w:sz w:val="24"/>
                <w:szCs w:val="24"/>
                <w:u w:val="none"/>
                <w:lang w:bidi="ar"/>
              </w:rPr>
              <w:t>愿接受移出名单的处理措施。</w:t>
            </w:r>
          </w:p>
          <w:p>
            <w:pPr>
              <w:bidi w:val="0"/>
              <w:spacing w:line="340" w:lineRule="exact"/>
              <w:ind w:firstLine="480"/>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r>
              <w:rPr>
                <w:rFonts w:hint="eastAsia" w:ascii="仿宋_GB2312" w:hAnsi="宋体" w:eastAsia="仿宋_GB2312" w:cs="仿宋_GB2312"/>
                <w:snapToGrid/>
                <w:color w:val="000000"/>
                <w:kern w:val="0"/>
                <w:sz w:val="24"/>
                <w:szCs w:val="24"/>
                <w:u w:val="none"/>
                <w:lang w:val="en-US" w:eastAsia="zh-CN" w:bidi="ar"/>
              </w:rPr>
              <w:t>项目配置储能容量</w:t>
            </w:r>
            <w:r>
              <w:rPr>
                <w:rFonts w:hint="eastAsia" w:ascii="仿宋_GB2312" w:hAnsi="宋体" w:eastAsia="仿宋_GB2312" w:cs="仿宋_GB2312"/>
                <w:snapToGrid/>
                <w:color w:val="000000"/>
                <w:kern w:val="0"/>
                <w:sz w:val="24"/>
                <w:szCs w:val="24"/>
                <w:u w:val="none"/>
                <w:lang w:bidi="ar"/>
              </w:rPr>
              <w:t>××</w:t>
            </w:r>
            <w:r>
              <w:rPr>
                <w:rFonts w:hint="eastAsia" w:ascii="仿宋_GB2312" w:hAnsi="宋体" w:eastAsia="仿宋_GB2312" w:cs="仿宋_GB2312"/>
                <w:snapToGrid/>
                <w:color w:val="000000"/>
                <w:kern w:val="0"/>
                <w:sz w:val="24"/>
                <w:szCs w:val="24"/>
                <w:u w:val="none"/>
                <w:lang w:val="en-US" w:eastAsia="zh-CN" w:bidi="ar"/>
              </w:rPr>
              <w:t>MWh，采用以下方式配置</w:t>
            </w:r>
            <w:r>
              <w:rPr>
                <w:rFonts w:hint="eastAsia" w:ascii="仿宋_GB2312" w:hAnsi="宋体" w:eastAsia="仿宋_GB2312" w:cs="仿宋_GB2312"/>
                <w:i w:val="0"/>
                <w:iCs w:val="0"/>
                <w:snapToGrid/>
                <w:color w:val="000000"/>
                <w:kern w:val="0"/>
                <w:sz w:val="24"/>
                <w:szCs w:val="24"/>
                <w:u w:val="none"/>
                <w:lang w:val="en-US" w:eastAsia="zh-CN" w:bidi="ar"/>
              </w:rPr>
              <w:t>（注：配置储能设施最多选择2种）</w:t>
            </w:r>
            <w:r>
              <w:rPr>
                <w:rFonts w:hint="eastAsia" w:ascii="仿宋_GB2312" w:hAnsi="宋体" w:eastAsia="仿宋_GB2312" w:cs="仿宋_GB2312"/>
                <w:snapToGrid/>
                <w:color w:val="000000"/>
                <w:kern w:val="0"/>
                <w:sz w:val="24"/>
                <w:szCs w:val="24"/>
                <w:u w:val="none"/>
                <w:lang w:val="en-US" w:eastAsia="zh-CN" w:bidi="ar"/>
              </w:rPr>
              <w:t>：</w:t>
            </w:r>
            <w:r>
              <w:rPr>
                <w:rFonts w:hint="eastAsia" w:ascii="仿宋_GB2312" w:hAnsi="宋体" w:eastAsia="仿宋_GB2312" w:cs="仿宋_GB2312"/>
                <w:i w:val="0"/>
                <w:iCs w:val="0"/>
                <w:snapToGrid/>
                <w:color w:val="000000"/>
                <w:kern w:val="0"/>
                <w:sz w:val="24"/>
                <w:szCs w:val="24"/>
                <w:u w:val="none"/>
                <w:lang w:val="en-US" w:eastAsia="zh-CN" w:bidi="ar"/>
              </w:rPr>
              <w:t>1.配置大型独立储能，储能规模为××MW，储能时长为××h；2.配置</w:t>
            </w:r>
            <w:r>
              <w:rPr>
                <w:rFonts w:hint="eastAsia" w:ascii="仿宋_GB2312" w:hAnsi="宋体" w:eastAsia="仿宋_GB2312" w:cs="仿宋_GB2312"/>
                <w:snapToGrid/>
                <w:color w:val="000000"/>
                <w:kern w:val="0"/>
                <w:sz w:val="24"/>
                <w:szCs w:val="24"/>
                <w:u w:val="none"/>
                <w:lang w:bidi="ar"/>
              </w:rPr>
              <w:t>××</w:t>
            </w:r>
            <w:r>
              <w:rPr>
                <w:rFonts w:hint="eastAsia" w:ascii="仿宋_GB2312" w:hAnsi="宋体" w:eastAsia="仿宋_GB2312" w:cs="仿宋_GB2312"/>
                <w:snapToGrid/>
                <w:color w:val="000000"/>
                <w:kern w:val="0"/>
                <w:sz w:val="24"/>
                <w:szCs w:val="24"/>
                <w:u w:val="none"/>
                <w:lang w:val="en-US" w:eastAsia="zh-CN" w:bidi="ar"/>
              </w:rPr>
              <w:t>公司</w:t>
            </w:r>
            <w:r>
              <w:rPr>
                <w:rFonts w:hint="eastAsia" w:ascii="仿宋_GB2312" w:hAnsi="宋体" w:eastAsia="仿宋_GB2312" w:cs="仿宋_GB2312"/>
                <w:i w:val="0"/>
                <w:iCs w:val="0"/>
                <w:snapToGrid/>
                <w:color w:val="000000"/>
                <w:kern w:val="0"/>
                <w:sz w:val="24"/>
                <w:szCs w:val="24"/>
                <w:u w:val="none"/>
                <w:lang w:val="en-US" w:eastAsia="zh-CN" w:bidi="ar"/>
              </w:rPr>
              <w:t>煤电灵活性改造，储能规模为××MW，储能时长为××h；3.配建电化学储能，储能规模为××MW，储能时长为××h；4.配置燃气机组，储能规模为××MW，储能时长为××h；5.租赁共享储能，储能规模为××MW，储能时长为××h；6.配建制氢设备，储能规模为××MW，储能时长为××h。承诺的配套调节资源</w:t>
            </w:r>
            <w:r>
              <w:rPr>
                <w:rFonts w:hint="eastAsia" w:ascii="仿宋_GB2312" w:hAnsi="宋体" w:eastAsia="仿宋_GB2312" w:cs="仿宋_GB2312"/>
                <w:snapToGrid/>
                <w:color w:val="000000"/>
                <w:kern w:val="0"/>
                <w:sz w:val="24"/>
                <w:szCs w:val="24"/>
                <w:u w:val="none"/>
                <w:lang w:bidi="ar"/>
              </w:rPr>
              <w:t>将与</w:t>
            </w:r>
            <w:r>
              <w:rPr>
                <w:rFonts w:hint="eastAsia" w:ascii="仿宋_GB2312" w:hAnsi="宋体" w:eastAsia="仿宋_GB2312" w:cs="仿宋_GB2312"/>
                <w:snapToGrid/>
                <w:color w:val="000000"/>
                <w:kern w:val="0"/>
                <w:sz w:val="24"/>
                <w:szCs w:val="24"/>
                <w:u w:val="none"/>
                <w:lang w:val="en-US" w:eastAsia="zh-CN" w:bidi="ar"/>
              </w:rPr>
              <w:t>项目本体</w:t>
            </w:r>
            <w:r>
              <w:rPr>
                <w:rFonts w:hint="eastAsia" w:ascii="仿宋_GB2312" w:hAnsi="宋体" w:eastAsia="仿宋_GB2312" w:cs="仿宋_GB2312"/>
                <w:snapToGrid/>
                <w:color w:val="000000"/>
                <w:kern w:val="0"/>
                <w:sz w:val="24"/>
                <w:szCs w:val="24"/>
                <w:u w:val="none"/>
                <w:lang w:bidi="ar"/>
              </w:rPr>
              <w:t>同步投运</w:t>
            </w:r>
            <w:r>
              <w:rPr>
                <w:rFonts w:hint="eastAsia" w:ascii="仿宋_GB2312" w:hAnsi="宋体" w:eastAsia="仿宋_GB2312" w:cs="仿宋_GB2312"/>
                <w:snapToGrid/>
                <w:color w:val="000000"/>
                <w:kern w:val="0"/>
                <w:sz w:val="24"/>
                <w:szCs w:val="24"/>
                <w:u w:val="none"/>
                <w:lang w:eastAsia="zh-CN" w:bidi="ar"/>
              </w:rPr>
              <w:t>，</w:t>
            </w:r>
            <w:r>
              <w:rPr>
                <w:rFonts w:hint="eastAsia" w:ascii="仿宋_GB2312" w:hAnsi="宋体" w:eastAsia="仿宋_GB2312" w:cs="仿宋_GB2312"/>
                <w:snapToGrid/>
                <w:color w:val="000000"/>
                <w:kern w:val="0"/>
                <w:sz w:val="24"/>
                <w:szCs w:val="24"/>
                <w:u w:val="none"/>
                <w:lang w:bidi="ar"/>
              </w:rPr>
              <w:t>如未能</w:t>
            </w:r>
            <w:r>
              <w:rPr>
                <w:rFonts w:hint="eastAsia" w:ascii="仿宋_GB2312" w:hAnsi="宋体" w:eastAsia="仿宋_GB2312" w:cs="仿宋_GB2312"/>
                <w:snapToGrid/>
                <w:color w:val="000000"/>
                <w:kern w:val="0"/>
                <w:sz w:val="24"/>
                <w:szCs w:val="24"/>
                <w:u w:val="none"/>
                <w:lang w:val="en-US" w:eastAsia="zh-CN" w:bidi="ar"/>
              </w:rPr>
              <w:t>同步投运</w:t>
            </w:r>
            <w:r>
              <w:rPr>
                <w:rFonts w:hint="eastAsia" w:ascii="仿宋_GB2312" w:hAnsi="宋体" w:eastAsia="仿宋_GB2312" w:cs="仿宋_GB2312"/>
                <w:snapToGrid/>
                <w:color w:val="000000"/>
                <w:kern w:val="0"/>
                <w:sz w:val="24"/>
                <w:szCs w:val="24"/>
                <w:u w:val="none"/>
                <w:lang w:bidi="ar"/>
              </w:rPr>
              <w:t>，</w:t>
            </w:r>
            <w:r>
              <w:rPr>
                <w:rFonts w:hint="eastAsia" w:ascii="仿宋_GB2312" w:hAnsi="宋体" w:eastAsia="仿宋_GB2312" w:cs="仿宋_GB2312"/>
                <w:snapToGrid/>
                <w:color w:val="000000"/>
                <w:kern w:val="0"/>
                <w:sz w:val="24"/>
                <w:szCs w:val="24"/>
                <w:u w:val="none"/>
                <w:lang w:val="en-US" w:eastAsia="zh-CN" w:bidi="ar"/>
              </w:rPr>
              <w:t>自</w:t>
            </w:r>
            <w:r>
              <w:rPr>
                <w:rFonts w:hint="eastAsia" w:ascii="仿宋_GB2312" w:hAnsi="宋体" w:eastAsia="仿宋_GB2312" w:cs="仿宋_GB2312"/>
                <w:snapToGrid/>
                <w:color w:val="000000"/>
                <w:kern w:val="0"/>
                <w:sz w:val="24"/>
                <w:szCs w:val="24"/>
                <w:u w:val="none"/>
                <w:lang w:bidi="ar"/>
              </w:rPr>
              <w:t>愿接受移出名单的处理措施。</w:t>
            </w:r>
          </w:p>
          <w:p>
            <w:pPr>
              <w:bidi w:val="0"/>
              <w:spacing w:line="340" w:lineRule="exact"/>
              <w:ind w:firstLine="480"/>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3.在开发建设过程中，杜绝</w:t>
            </w:r>
            <w:r>
              <w:rPr>
                <w:rFonts w:hint="eastAsia" w:ascii="仿宋_GB2312" w:hAnsi="宋体" w:eastAsia="仿宋_GB2312" w:cs="仿宋_GB2312"/>
                <w:i w:val="0"/>
                <w:iCs w:val="0"/>
                <w:caps w:val="0"/>
                <w:color w:val="000000"/>
                <w:spacing w:val="0"/>
                <w:kern w:val="0"/>
                <w:sz w:val="24"/>
                <w:szCs w:val="24"/>
                <w:u w:val="none"/>
                <w:shd w:val="clear"/>
                <w:lang w:bidi="ar"/>
              </w:rPr>
              <w:t>建设期转让项目控制权</w:t>
            </w:r>
            <w:r>
              <w:rPr>
                <w:rFonts w:hint="eastAsia" w:ascii="仿宋_GB2312" w:hAnsi="宋体" w:eastAsia="仿宋_GB2312" w:cs="仿宋_GB2312"/>
                <w:i w:val="0"/>
                <w:iCs w:val="0"/>
                <w:caps w:val="0"/>
                <w:color w:val="000000"/>
                <w:spacing w:val="0"/>
                <w:kern w:val="0"/>
                <w:sz w:val="24"/>
                <w:szCs w:val="24"/>
                <w:u w:val="none"/>
                <w:shd w:val="clear"/>
                <w:lang w:val="en-US" w:eastAsia="zh-CN" w:bidi="ar"/>
              </w:rPr>
              <w:t>等</w:t>
            </w:r>
            <w:r>
              <w:rPr>
                <w:rFonts w:hint="eastAsia" w:ascii="仿宋_GB2312" w:hAnsi="宋体" w:eastAsia="仿宋_GB2312" w:cs="仿宋_GB2312"/>
                <w:i w:val="0"/>
                <w:iCs w:val="0"/>
                <w:caps w:val="0"/>
                <w:color w:val="000000"/>
                <w:spacing w:val="0"/>
                <w:kern w:val="0"/>
                <w:sz w:val="24"/>
                <w:szCs w:val="24"/>
                <w:u w:val="none"/>
                <w:shd w:val="clear"/>
                <w:lang w:bidi="ar"/>
              </w:rPr>
              <w:t>倒卖</w:t>
            </w:r>
            <w:r>
              <w:rPr>
                <w:rFonts w:hint="eastAsia" w:ascii="仿宋_GB2312" w:hAnsi="宋体" w:eastAsia="仿宋_GB2312" w:cs="仿宋_GB2312"/>
                <w:i w:val="0"/>
                <w:iCs w:val="0"/>
                <w:caps w:val="0"/>
                <w:color w:val="000000"/>
                <w:spacing w:val="0"/>
                <w:kern w:val="0"/>
                <w:sz w:val="24"/>
                <w:szCs w:val="24"/>
                <w:u w:val="none"/>
                <w:shd w:val="clear"/>
                <w:lang w:val="en-US" w:eastAsia="zh-CN" w:bidi="ar"/>
              </w:rPr>
              <w:t>年度</w:t>
            </w:r>
            <w:r>
              <w:rPr>
                <w:rFonts w:hint="eastAsia" w:ascii="仿宋_GB2312" w:hAnsi="宋体" w:eastAsia="仿宋_GB2312" w:cs="仿宋_GB2312"/>
                <w:i w:val="0"/>
                <w:iCs w:val="0"/>
                <w:caps w:val="0"/>
                <w:color w:val="000000"/>
                <w:spacing w:val="0"/>
                <w:kern w:val="0"/>
                <w:sz w:val="24"/>
                <w:szCs w:val="24"/>
                <w:u w:val="none"/>
                <w:shd w:val="clear"/>
                <w:lang w:bidi="ar"/>
              </w:rPr>
              <w:t>建设规模</w:t>
            </w:r>
            <w:r>
              <w:rPr>
                <w:rFonts w:hint="eastAsia" w:ascii="仿宋_GB2312" w:hAnsi="宋体" w:eastAsia="仿宋_GB2312" w:cs="仿宋_GB2312"/>
                <w:i w:val="0"/>
                <w:iCs w:val="0"/>
                <w:caps w:val="0"/>
                <w:color w:val="000000"/>
                <w:spacing w:val="0"/>
                <w:kern w:val="0"/>
                <w:sz w:val="24"/>
                <w:szCs w:val="24"/>
                <w:u w:val="none"/>
                <w:shd w:val="clear"/>
                <w:lang w:val="en-US" w:eastAsia="zh-CN" w:bidi="ar"/>
              </w:rPr>
              <w:t>指标的</w:t>
            </w:r>
            <w:r>
              <w:rPr>
                <w:rFonts w:hint="eastAsia" w:ascii="仿宋_GB2312" w:hAnsi="宋体" w:eastAsia="仿宋_GB2312" w:cs="仿宋_GB2312"/>
                <w:i w:val="0"/>
                <w:iCs w:val="0"/>
                <w:color w:val="000000"/>
                <w:kern w:val="0"/>
                <w:sz w:val="24"/>
                <w:szCs w:val="24"/>
                <w:u w:val="none"/>
                <w:lang w:val="en-US" w:eastAsia="zh-CN" w:bidi="ar"/>
              </w:rPr>
              <w:t>投机行为，</w:t>
            </w:r>
            <w:r>
              <w:rPr>
                <w:rFonts w:hint="eastAsia" w:ascii="仿宋_GB2312" w:hAnsi="宋体" w:eastAsia="仿宋_GB2312" w:cs="仿宋_GB2312"/>
                <w:i w:val="0"/>
                <w:iCs w:val="0"/>
                <w:caps w:val="0"/>
                <w:color w:val="000000"/>
                <w:spacing w:val="0"/>
                <w:kern w:val="0"/>
                <w:sz w:val="24"/>
                <w:szCs w:val="24"/>
                <w:u w:val="none"/>
                <w:shd w:val="clear"/>
                <w:lang w:val="en-US" w:eastAsia="zh-CN" w:bidi="ar"/>
              </w:rPr>
              <w:t>一经发现，自</w:t>
            </w:r>
            <w:r>
              <w:rPr>
                <w:rFonts w:hint="eastAsia" w:ascii="仿宋_GB2312" w:hAnsi="宋体" w:eastAsia="仿宋_GB2312" w:cs="仿宋_GB2312"/>
                <w:snapToGrid/>
                <w:color w:val="000000"/>
                <w:kern w:val="0"/>
                <w:sz w:val="24"/>
                <w:szCs w:val="24"/>
                <w:u w:val="none"/>
                <w:lang w:bidi="ar"/>
              </w:rPr>
              <w:t>愿接受移出项目名单</w:t>
            </w:r>
            <w:r>
              <w:rPr>
                <w:rFonts w:hint="eastAsia" w:ascii="仿宋_GB2312" w:hAnsi="宋体" w:eastAsia="仿宋_GB2312" w:cs="仿宋_GB2312"/>
                <w:snapToGrid/>
                <w:color w:val="000000"/>
                <w:kern w:val="0"/>
                <w:sz w:val="24"/>
                <w:szCs w:val="24"/>
                <w:u w:val="none"/>
                <w:lang w:val="en-US" w:eastAsia="zh-CN" w:bidi="ar"/>
              </w:rPr>
              <w:t>的</w:t>
            </w:r>
            <w:r>
              <w:rPr>
                <w:rFonts w:hint="eastAsia" w:ascii="仿宋_GB2312" w:hAnsi="宋体" w:eastAsia="仿宋_GB2312" w:cs="仿宋_GB2312"/>
                <w:snapToGrid/>
                <w:color w:val="000000"/>
                <w:kern w:val="0"/>
                <w:sz w:val="24"/>
                <w:szCs w:val="24"/>
                <w:u w:val="none"/>
                <w:lang w:bidi="ar"/>
              </w:rPr>
              <w:t>处理措施。</w:t>
            </w:r>
          </w:p>
          <w:p>
            <w:pPr>
              <w:bidi w:val="0"/>
              <w:spacing w:line="340" w:lineRule="exact"/>
              <w:ind w:firstLine="480"/>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4.项目建设所选用相关设备符合光伏、风电建设行业规范标准，确保项目投产后安全高效运行。</w:t>
            </w:r>
          </w:p>
          <w:p>
            <w:pPr>
              <w:bidi w:val="0"/>
              <w:spacing w:line="340" w:lineRule="exact"/>
              <w:ind w:firstLine="480"/>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5.严格遵守《</w:t>
            </w:r>
            <w:r>
              <w:rPr>
                <w:rFonts w:hint="eastAsia" w:ascii="仿宋_GB2312" w:hAnsi="宋体" w:eastAsia="仿宋_GB2312" w:cs="仿宋_GB2312"/>
                <w:i w:val="0"/>
                <w:iCs w:val="0"/>
                <w:caps w:val="0"/>
                <w:color w:val="000000"/>
                <w:spacing w:val="0"/>
                <w:kern w:val="0"/>
                <w:sz w:val="24"/>
                <w:szCs w:val="24"/>
                <w:u w:val="none"/>
                <w:shd w:val="clear"/>
                <w:lang w:bidi="ar"/>
              </w:rPr>
              <w:t>安全生产法</w:t>
            </w:r>
            <w:r>
              <w:rPr>
                <w:rFonts w:hint="eastAsia" w:ascii="仿宋_GB2312" w:hAnsi="宋体" w:eastAsia="仿宋_GB2312" w:cs="仿宋_GB2312"/>
                <w:i w:val="0"/>
                <w:iCs w:val="0"/>
                <w:color w:val="000000"/>
                <w:kern w:val="0"/>
                <w:sz w:val="24"/>
                <w:szCs w:val="24"/>
                <w:u w:val="none"/>
                <w:lang w:val="en-US" w:eastAsia="zh-CN" w:bidi="ar"/>
              </w:rPr>
              <w:t>》等国家和省相关法律法规，认真履行项目开发、建设、运营过程中的安全生产主体责任，切实做好项目安全管理工作，杜绝安全生产事故发生。</w:t>
            </w:r>
          </w:p>
          <w:p>
            <w:pPr>
              <w:bidi w:val="0"/>
              <w:spacing w:line="340" w:lineRule="exact"/>
              <w:ind w:firstLine="480"/>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我公司所提交的材料均真实、合法、有效，其电子扫描件、纸质复印件文本与相关原件完全一致。如因我单位提交的材料失实或不符合有关法律法规而造成任何不良后果的，由我公司承担相关法律责任。</w:t>
            </w:r>
          </w:p>
          <w:p>
            <w:pPr>
              <w:bidi w:val="0"/>
              <w:spacing w:line="340" w:lineRule="exact"/>
              <w:ind w:firstLine="480"/>
              <w:rPr>
                <w:rFonts w:hint="eastAsia" w:ascii="仿宋_GB2312" w:hAnsi="宋体" w:eastAsia="仿宋_GB2312" w:cs="仿宋_GB2312"/>
                <w:i w:val="0"/>
                <w:iCs w:val="0"/>
                <w:color w:val="000000"/>
                <w:kern w:val="0"/>
                <w:sz w:val="24"/>
                <w:szCs w:val="24"/>
                <w:u w:val="none"/>
                <w:lang w:val="en-US" w:eastAsia="zh-CN" w:bidi="ar"/>
              </w:rPr>
            </w:pPr>
          </w:p>
          <w:p>
            <w:pPr>
              <w:bidi w:val="0"/>
              <w:spacing w:line="340" w:lineRule="exact"/>
              <w:ind w:firstLine="0" w:firstLineChars="0"/>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法人代表签字：</w:t>
            </w:r>
          </w:p>
          <w:p>
            <w:pPr>
              <w:bidi w:val="0"/>
              <w:spacing w:line="340" w:lineRule="exact"/>
              <w:ind w:firstLine="0" w:firstLineChars="0"/>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项目单位公章：</w:t>
            </w:r>
          </w:p>
          <w:p>
            <w:pPr>
              <w:bidi w:val="0"/>
              <w:spacing w:line="340" w:lineRule="exact"/>
              <w:ind w:firstLine="0" w:firstLineChars="0"/>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top"/>
          </w:tcPr>
          <w:p>
            <w:pPr>
              <w:bidi w:val="0"/>
              <w:spacing w:line="340" w:lineRule="exact"/>
              <w:ind w:firstLine="0" w:firstLineChars="0"/>
              <w:jc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color w:val="000000"/>
                <w:kern w:val="0"/>
                <w:sz w:val="28"/>
                <w:szCs w:val="28"/>
                <w:u w:val="none"/>
                <w:vertAlign w:val="baseline"/>
                <w:lang w:val="en-US" w:eastAsia="zh-CN" w:bidi="ar"/>
              </w:rPr>
              <w:t>上报部门承诺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7" w:type="pct"/>
            <w:vAlign w:val="top"/>
          </w:tcPr>
          <w:p>
            <w:pPr>
              <w:bidi w:val="0"/>
              <w:spacing w:line="340" w:lineRule="exact"/>
              <w:ind w:firstLine="480" w:firstLineChars="0"/>
              <w:jc w:val="left"/>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vertAlign w:val="baseline"/>
                <w:lang w:val="en-US" w:eastAsia="zh-CN" w:bidi="ar"/>
              </w:rPr>
              <w:t>经我单位审核，此项目符合2024年市场化并网项目申报有关要求，材料真实、有效、齐全，同意上报。</w:t>
            </w:r>
          </w:p>
        </w:tc>
        <w:tc>
          <w:tcPr>
            <w:tcW w:w="2482" w:type="pct"/>
            <w:vAlign w:val="top"/>
          </w:tcPr>
          <w:p>
            <w:pPr>
              <w:bidi w:val="0"/>
              <w:spacing w:line="340" w:lineRule="exact"/>
              <w:ind w:firstLine="480" w:firstLineChars="0"/>
              <w:jc w:val="left"/>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vertAlign w:val="baseline"/>
                <w:lang w:val="en-US" w:eastAsia="zh-CN" w:bidi="ar"/>
              </w:rPr>
              <w:t>经我单位审核，此项目符合2024年市场化并网项目申报有关要求，材料真实、有效、齐全，同意上报。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517" w:type="pct"/>
            <w:vAlign w:val="top"/>
          </w:tcPr>
          <w:p>
            <w:pPr>
              <w:bidi w:val="0"/>
              <w:spacing w:line="340" w:lineRule="exact"/>
              <w:ind w:firstLine="0"/>
              <w:jc w:val="center"/>
              <w:rPr>
                <w:rFonts w:hint="eastAsia" w:ascii="仿宋_GB2312" w:hAnsi="宋体" w:eastAsia="仿宋_GB2312" w:cs="仿宋_GB2312"/>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color w:val="000000"/>
                <w:kern w:val="0"/>
                <w:sz w:val="24"/>
                <w:szCs w:val="24"/>
                <w:u w:val="none"/>
                <w:vertAlign w:val="baseline"/>
                <w:lang w:val="en-US" w:eastAsia="zh-CN" w:bidi="ar"/>
              </w:rPr>
              <w:t>县（市、区）发展改革局</w:t>
            </w:r>
          </w:p>
          <w:p>
            <w:pPr>
              <w:bidi w:val="0"/>
              <w:spacing w:line="340" w:lineRule="exact"/>
              <w:ind w:firstLine="0"/>
              <w:jc w:val="center"/>
              <w:rPr>
                <w:rFonts w:hint="eastAsia" w:ascii="仿宋_GB2312" w:hAnsi="宋体" w:eastAsia="仿宋_GB2312" w:cs="仿宋_GB2312"/>
                <w:color w:val="000000"/>
                <w:kern w:val="0"/>
                <w:sz w:val="24"/>
                <w:szCs w:val="24"/>
                <w:u w:val="none"/>
                <w:vertAlign w:val="baseline"/>
                <w:lang w:val="en-US" w:eastAsia="zh-CN" w:bidi="ar"/>
              </w:rPr>
            </w:pPr>
            <w:r>
              <w:rPr>
                <w:rFonts w:hint="eastAsia" w:ascii="仿宋_GB2312" w:hAnsi="宋体" w:eastAsia="仿宋_GB2312" w:cs="仿宋_GB2312"/>
                <w:color w:val="000000"/>
                <w:kern w:val="0"/>
                <w:sz w:val="24"/>
                <w:szCs w:val="24"/>
                <w:u w:val="none"/>
                <w:vertAlign w:val="baseline"/>
                <w:lang w:val="en-US" w:eastAsia="zh-CN" w:bidi="ar"/>
              </w:rPr>
              <w:t>（公章）</w:t>
            </w:r>
          </w:p>
          <w:p>
            <w:pPr>
              <w:bidi w:val="0"/>
              <w:spacing w:line="340" w:lineRule="exact"/>
              <w:ind w:firstLine="0" w:firstLineChars="0"/>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vertAlign w:val="baseline"/>
                <w:lang w:val="en-US" w:eastAsia="zh-CN" w:bidi="ar"/>
              </w:rPr>
              <w:t>年  月  日</w:t>
            </w:r>
          </w:p>
        </w:tc>
        <w:tc>
          <w:tcPr>
            <w:tcW w:w="2482" w:type="pct"/>
            <w:vAlign w:val="top"/>
          </w:tcPr>
          <w:p>
            <w:pPr>
              <w:bidi w:val="0"/>
              <w:spacing w:line="340" w:lineRule="exact"/>
              <w:ind w:firstLine="0"/>
              <w:jc w:val="center"/>
              <w:rPr>
                <w:rFonts w:hint="default" w:ascii="仿宋_GB2312" w:hAnsi="宋体" w:eastAsia="仿宋_GB2312" w:cs="仿宋_GB2312"/>
                <w:color w:val="000000"/>
                <w:kern w:val="0"/>
                <w:sz w:val="24"/>
                <w:szCs w:val="24"/>
                <w:u w:val="none"/>
                <w:vertAlign w:val="baseli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r>
              <w:rPr>
                <w:rFonts w:hint="eastAsia" w:ascii="仿宋_GB2312" w:hAnsi="宋体" w:eastAsia="仿宋_GB2312" w:cs="仿宋_GB2312"/>
                <w:color w:val="000000"/>
                <w:kern w:val="0"/>
                <w:sz w:val="24"/>
                <w:szCs w:val="24"/>
                <w:u w:val="none"/>
                <w:vertAlign w:val="baseline"/>
                <w:lang w:val="en-US" w:eastAsia="zh-CN" w:bidi="ar"/>
              </w:rPr>
              <w:t>市发展改革委</w:t>
            </w:r>
          </w:p>
          <w:p>
            <w:pPr>
              <w:bidi w:val="0"/>
              <w:spacing w:line="340" w:lineRule="exact"/>
              <w:ind w:firstLine="0"/>
              <w:jc w:val="center"/>
              <w:rPr>
                <w:rFonts w:hint="eastAsia" w:ascii="仿宋_GB2312" w:hAnsi="宋体" w:eastAsia="仿宋_GB2312" w:cs="仿宋_GB2312"/>
                <w:color w:val="000000"/>
                <w:kern w:val="0"/>
                <w:sz w:val="24"/>
                <w:szCs w:val="24"/>
                <w:u w:val="none"/>
                <w:vertAlign w:val="baseline"/>
                <w:lang w:val="en-US" w:eastAsia="zh-CN" w:bidi="ar"/>
              </w:rPr>
            </w:pPr>
            <w:r>
              <w:rPr>
                <w:rFonts w:hint="eastAsia" w:ascii="仿宋_GB2312" w:hAnsi="宋体" w:eastAsia="仿宋_GB2312" w:cs="仿宋_GB2312"/>
                <w:color w:val="000000"/>
                <w:kern w:val="0"/>
                <w:sz w:val="24"/>
                <w:szCs w:val="24"/>
                <w:u w:val="none"/>
                <w:vertAlign w:val="baseline"/>
                <w:lang w:val="en-US" w:eastAsia="zh-CN" w:bidi="ar"/>
              </w:rPr>
              <w:t>（公章）</w:t>
            </w:r>
          </w:p>
          <w:p>
            <w:pPr>
              <w:bidi w:val="0"/>
              <w:spacing w:line="340" w:lineRule="exact"/>
              <w:ind w:firstLine="0" w:firstLineChars="0"/>
              <w:jc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color w:val="000000"/>
                <w:kern w:val="0"/>
                <w:sz w:val="24"/>
                <w:szCs w:val="24"/>
                <w:u w:val="none"/>
                <w:vertAlign w:val="baseli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20" w:lineRule="exact"/>
        <w:ind w:firstLine="6080" w:firstLineChars="1900"/>
        <w:jc w:val="left"/>
        <w:textAlignment w:val="auto"/>
        <w:rPr>
          <w:rFonts w:hint="default" w:ascii="仿宋_GB2312" w:hAnsi="仿宋_GB2312" w:eastAsia="仿宋_GB2312" w:cs="仿宋_GB2312"/>
          <w:color w:val="auto"/>
          <w:sz w:val="32"/>
          <w:szCs w:val="32"/>
          <w:highlight w:val="none"/>
          <w:lang w:val="en-US" w:eastAsia="zh-CN"/>
        </w:rPr>
      </w:pP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NGM2Mjg3OWRmZTI5NjQyNWI0ZjNiZjBmZmNmNGQifQ=="/>
  </w:docVars>
  <w:rsids>
    <w:rsidRoot w:val="70771B6C"/>
    <w:rsid w:val="6C8C1E24"/>
    <w:rsid w:val="70771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2024-02-18T14:37:00Z</dcterms:created>
  <dc:creator>木白木易</dc:creator>
  <cp:lastModifiedBy>木白木易</cp:lastModifiedBy>
  <dcterms:modified xsi:type="dcterms:W3CDTF">2024-02-18T14:37:58Z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71970000A8BD4A658C0EBA34BC45A41B_11</vt:lpwstr>
  </property>
</Properties>
</file>