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A7" w:rsidRDefault="00F7310E">
      <w:pPr>
        <w:widowControl/>
        <w:adjustRightInd w:val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5</w:t>
      </w:r>
    </w:p>
    <w:p w:rsidR="00B176A7" w:rsidRDefault="00F7310E" w:rsidP="00294B3E"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××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市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年计划投产项目用电情况统计表</w:t>
      </w:r>
    </w:p>
    <w:tbl>
      <w:tblPr>
        <w:tblW w:w="140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75"/>
        <w:gridCol w:w="1230"/>
        <w:gridCol w:w="1335"/>
        <w:gridCol w:w="1425"/>
        <w:gridCol w:w="1665"/>
        <w:gridCol w:w="1725"/>
        <w:gridCol w:w="1635"/>
        <w:gridCol w:w="1991"/>
      </w:tblGrid>
      <w:tr w:rsidR="00B176A7">
        <w:trPr>
          <w:cantSplit/>
          <w:trHeight w:hRule="exact" w:val="73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项目名称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项目业主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项目所在</w:t>
            </w:r>
          </w:p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县</w:t>
            </w:r>
            <w:r>
              <w:rPr>
                <w:rFonts w:ascii="Times New Roman" w:eastAsia="黑体" w:hAnsi="Times New Roman" w:cs="Times New Roman"/>
                <w:szCs w:val="21"/>
              </w:rPr>
              <w:t>(</w:t>
            </w:r>
            <w:r>
              <w:rPr>
                <w:rFonts w:ascii="Times New Roman" w:eastAsia="黑体" w:hAnsi="Times New Roman" w:cs="Times New Roman"/>
                <w:szCs w:val="21"/>
              </w:rPr>
              <w:t>市、区</w:t>
            </w:r>
            <w:r>
              <w:rPr>
                <w:rFonts w:ascii="Times New Roman" w:eastAsia="黑体" w:hAnsi="Times New Roman" w:cs="Times New Roman"/>
                <w:szCs w:val="21"/>
              </w:rPr>
              <w:t>)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计划投产时间</w:t>
            </w: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接入电压等级</w:t>
            </w:r>
          </w:p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（千伏）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年新增用电量</w:t>
            </w:r>
          </w:p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</w:rPr>
              <w:t>（万千瓦时）</w:t>
            </w: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新增用电负荷</w:t>
            </w:r>
          </w:p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</w:rPr>
              <w:t>（万千瓦）</w:t>
            </w:r>
          </w:p>
        </w:tc>
        <w:tc>
          <w:tcPr>
            <w:tcW w:w="1991" w:type="dxa"/>
            <w:vAlign w:val="center"/>
          </w:tcPr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pacing w:val="-2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20"/>
                <w:szCs w:val="21"/>
              </w:rPr>
              <w:t>其中：自备机组自发自用</w:t>
            </w:r>
          </w:p>
          <w:p w:rsidR="00B176A7" w:rsidRDefault="00F7310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20"/>
                <w:szCs w:val="21"/>
              </w:rPr>
              <w:t>负荷</w:t>
            </w:r>
            <w:r>
              <w:rPr>
                <w:rFonts w:ascii="Times New Roman" w:eastAsia="黑体" w:hAnsi="Times New Roman" w:cs="Times New Roman"/>
              </w:rPr>
              <w:t>（万千瓦）</w:t>
            </w: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cantSplit/>
          <w:trHeight w:hRule="exact" w:val="454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计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B176A7" w:rsidRDefault="00B176A7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p w:rsidR="00B176A7" w:rsidRDefault="00F7310E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注：</w:t>
      </w:r>
      <w:r>
        <w:rPr>
          <w:rFonts w:ascii="Times New Roman" w:eastAsia="仿宋_GB2312" w:hAnsi="Times New Roman" w:cs="Times New Roman"/>
          <w:szCs w:val="21"/>
        </w:rPr>
        <w:t>1</w:t>
      </w:r>
      <w:r>
        <w:rPr>
          <w:rFonts w:ascii="Times New Roman" w:eastAsia="仿宋_GB2312" w:hAnsi="Times New Roman" w:cs="Times New Roman"/>
          <w:szCs w:val="21"/>
        </w:rPr>
        <w:t>、填新增负荷</w:t>
      </w:r>
      <w:r>
        <w:rPr>
          <w:rFonts w:ascii="Times New Roman" w:eastAsia="仿宋_GB2312" w:hAnsi="Times New Roman" w:cs="Times New Roman"/>
          <w:szCs w:val="21"/>
        </w:rPr>
        <w:t>0.5</w:t>
      </w:r>
      <w:r>
        <w:rPr>
          <w:rFonts w:ascii="Times New Roman" w:eastAsia="仿宋_GB2312" w:hAnsi="Times New Roman" w:cs="Times New Roman"/>
          <w:szCs w:val="21"/>
        </w:rPr>
        <w:t>万千瓦及以上或当年新增用电量在</w:t>
      </w:r>
      <w:r>
        <w:rPr>
          <w:rFonts w:ascii="Times New Roman" w:eastAsia="仿宋_GB2312" w:hAnsi="Times New Roman" w:cs="Times New Roman"/>
          <w:szCs w:val="21"/>
        </w:rPr>
        <w:t>2000</w:t>
      </w:r>
      <w:r>
        <w:rPr>
          <w:rFonts w:ascii="Times New Roman" w:eastAsia="仿宋_GB2312" w:hAnsi="Times New Roman" w:cs="Times New Roman"/>
          <w:szCs w:val="21"/>
        </w:rPr>
        <w:t>万千瓦时及以上的项目</w:t>
      </w:r>
    </w:p>
    <w:p w:rsidR="00B176A7" w:rsidRDefault="00F7310E">
      <w:pPr>
        <w:widowControl/>
        <w:adjustRightInd w:val="0"/>
        <w:ind w:firstLineChars="200" w:firstLine="42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2</w:t>
      </w:r>
      <w:r>
        <w:rPr>
          <w:rFonts w:ascii="Times New Roman" w:eastAsia="仿宋_GB2312" w:hAnsi="Times New Roman" w:cs="Times New Roman"/>
          <w:szCs w:val="21"/>
        </w:rPr>
        <w:t>、有自备机组的填最后一列，若无填</w:t>
      </w:r>
      <w:r>
        <w:rPr>
          <w:rFonts w:ascii="Times New Roman" w:eastAsia="仿宋_GB2312" w:hAnsi="Times New Roman" w:cs="Times New Roman"/>
          <w:szCs w:val="21"/>
        </w:rPr>
        <w:t>“</w:t>
      </w:r>
      <w:r>
        <w:rPr>
          <w:rFonts w:ascii="Times New Roman" w:eastAsia="仿宋_GB2312" w:hAnsi="Times New Roman" w:cs="Times New Roman"/>
          <w:szCs w:val="21"/>
        </w:rPr>
        <w:t>无</w:t>
      </w:r>
      <w:r>
        <w:rPr>
          <w:rFonts w:ascii="Times New Roman" w:eastAsia="仿宋_GB2312" w:hAnsi="Times New Roman" w:cs="Times New Roman"/>
          <w:szCs w:val="21"/>
        </w:rPr>
        <w:t>”</w:t>
      </w:r>
    </w:p>
    <w:p w:rsidR="00B176A7" w:rsidRDefault="00B176A7">
      <w:pPr>
        <w:widowControl/>
        <w:adjustRightInd w:val="0"/>
        <w:spacing w:line="360" w:lineRule="auto"/>
        <w:rPr>
          <w:rFonts w:ascii="Times New Roman" w:eastAsia="黑体" w:hAnsi="Times New Roman" w:cs="Times New Roman"/>
          <w:sz w:val="32"/>
        </w:rPr>
      </w:pPr>
    </w:p>
    <w:p w:rsidR="00B176A7" w:rsidRDefault="00B176A7" w:rsidP="007908A2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sectPr w:rsidR="00B176A7" w:rsidSect="00B176A7">
      <w:head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38" w:rsidRDefault="00611E38" w:rsidP="00B176A7">
      <w:r>
        <w:separator/>
      </w:r>
    </w:p>
  </w:endnote>
  <w:endnote w:type="continuationSeparator" w:id="1">
    <w:p w:rsidR="00611E38" w:rsidRDefault="00611E38" w:rsidP="00B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38" w:rsidRDefault="00611E38" w:rsidP="00B176A7">
      <w:r>
        <w:separator/>
      </w:r>
    </w:p>
  </w:footnote>
  <w:footnote w:type="continuationSeparator" w:id="1">
    <w:p w:rsidR="00611E38" w:rsidRDefault="00611E38" w:rsidP="00B1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A7" w:rsidRDefault="00B176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294B3E"/>
    <w:rsid w:val="00301A9B"/>
    <w:rsid w:val="003079A9"/>
    <w:rsid w:val="00371715"/>
    <w:rsid w:val="003B319B"/>
    <w:rsid w:val="003F3EED"/>
    <w:rsid w:val="004005A1"/>
    <w:rsid w:val="0047526F"/>
    <w:rsid w:val="00560F1A"/>
    <w:rsid w:val="00611E38"/>
    <w:rsid w:val="006867D7"/>
    <w:rsid w:val="0075182A"/>
    <w:rsid w:val="00752F85"/>
    <w:rsid w:val="007601A6"/>
    <w:rsid w:val="00773C3B"/>
    <w:rsid w:val="007908A2"/>
    <w:rsid w:val="007A23F6"/>
    <w:rsid w:val="007E72F0"/>
    <w:rsid w:val="00875638"/>
    <w:rsid w:val="00880771"/>
    <w:rsid w:val="00890948"/>
    <w:rsid w:val="008A6ADF"/>
    <w:rsid w:val="008C4DE7"/>
    <w:rsid w:val="00A41FC2"/>
    <w:rsid w:val="00A72AEF"/>
    <w:rsid w:val="00A73244"/>
    <w:rsid w:val="00AD550D"/>
    <w:rsid w:val="00AE45CB"/>
    <w:rsid w:val="00B176A7"/>
    <w:rsid w:val="00C27650"/>
    <w:rsid w:val="00C63501"/>
    <w:rsid w:val="00C96551"/>
    <w:rsid w:val="00CC7404"/>
    <w:rsid w:val="00D170CE"/>
    <w:rsid w:val="00D3325D"/>
    <w:rsid w:val="00DC7ABB"/>
    <w:rsid w:val="00E42B09"/>
    <w:rsid w:val="00E67C86"/>
    <w:rsid w:val="00F7310E"/>
    <w:rsid w:val="00FA7A76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76A7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B1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17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周宏庆</dc:creator>
  <cp:lastModifiedBy>zhang</cp:lastModifiedBy>
  <cp:revision>4</cp:revision>
  <dcterms:created xsi:type="dcterms:W3CDTF">2018-10-19T09:05:00Z</dcterms:created>
  <dcterms:modified xsi:type="dcterms:W3CDTF">2019-11-27T09:19:00Z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