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91" w:rsidRDefault="00915991" w:rsidP="00915991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915991" w:rsidRDefault="00915991" w:rsidP="00915991">
      <w:pPr>
        <w:widowControl/>
        <w:ind w:firstLineChars="200" w:firstLine="723"/>
        <w:jc w:val="center"/>
        <w:rPr>
          <w:rFonts w:ascii="宋体" w:hAnsi="宋体"/>
          <w:b/>
          <w:sz w:val="36"/>
          <w:szCs w:val="36"/>
        </w:rPr>
      </w:pPr>
    </w:p>
    <w:p w:rsidR="00915991" w:rsidRPr="00915991" w:rsidRDefault="00915991" w:rsidP="00915991">
      <w:pPr>
        <w:widowControl/>
        <w:ind w:firstLineChars="200" w:firstLine="723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冲击地压</w:t>
      </w:r>
      <w:r>
        <w:rPr>
          <w:rFonts w:ascii="宋体" w:hAnsi="宋体" w:hint="eastAsia"/>
          <w:b/>
          <w:sz w:val="36"/>
          <w:szCs w:val="36"/>
        </w:rPr>
        <w:t>灾害</w:t>
      </w:r>
      <w:r>
        <w:rPr>
          <w:rFonts w:ascii="宋体" w:hAnsi="宋体"/>
          <w:b/>
          <w:sz w:val="36"/>
          <w:szCs w:val="36"/>
        </w:rPr>
        <w:t>防治</w:t>
      </w:r>
      <w:r>
        <w:rPr>
          <w:rFonts w:ascii="宋体" w:hAnsi="宋体" w:hint="eastAsia"/>
          <w:b/>
          <w:sz w:val="36"/>
          <w:szCs w:val="36"/>
        </w:rPr>
        <w:t>监督</w:t>
      </w:r>
      <w:r>
        <w:rPr>
          <w:rFonts w:ascii="宋体" w:hAnsi="宋体"/>
          <w:b/>
          <w:sz w:val="36"/>
          <w:szCs w:val="36"/>
        </w:rPr>
        <w:t>检查统计表</w:t>
      </w:r>
      <w:bookmarkStart w:id="0" w:name="_GoBack"/>
      <w:bookmarkEnd w:id="0"/>
    </w:p>
    <w:tbl>
      <w:tblPr>
        <w:tblpPr w:leftFromText="180" w:rightFromText="180" w:vertAnchor="text" w:horzAnchor="page" w:tblpX="1141" w:tblpY="177"/>
        <w:tblOverlap w:val="never"/>
        <w:tblW w:w="13958" w:type="dxa"/>
        <w:tblLayout w:type="fixed"/>
        <w:tblLook w:val="04A0" w:firstRow="1" w:lastRow="0" w:firstColumn="1" w:lastColumn="0" w:noHBand="0" w:noVBand="1"/>
      </w:tblPr>
      <w:tblGrid>
        <w:gridCol w:w="4902"/>
        <w:gridCol w:w="3141"/>
        <w:gridCol w:w="5915"/>
      </w:tblGrid>
      <w:tr w:rsidR="00915991" w:rsidTr="00BB29DA">
        <w:trPr>
          <w:trHeight w:val="570"/>
        </w:trPr>
        <w:tc>
          <w:tcPr>
            <w:tcW w:w="4902" w:type="dxa"/>
            <w:vAlign w:val="center"/>
          </w:tcPr>
          <w:p w:rsidR="00915991" w:rsidRDefault="00915991" w:rsidP="00BB29DA">
            <w:pPr>
              <w:widowControl/>
              <w:ind w:firstLineChars="400" w:firstLine="964"/>
              <w:jc w:val="left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单位</w:t>
            </w:r>
            <w:r>
              <w:rPr>
                <w:rFonts w:eastAsia="仿宋" w:cs="宋体" w:hint="eastAsia"/>
                <w:b/>
                <w:bCs/>
                <w:sz w:val="24"/>
              </w:rPr>
              <w:t>:</w:t>
            </w:r>
          </w:p>
        </w:tc>
        <w:tc>
          <w:tcPr>
            <w:tcW w:w="3141" w:type="dxa"/>
            <w:vAlign w:val="center"/>
          </w:tcPr>
          <w:p w:rsidR="00915991" w:rsidRDefault="00915991" w:rsidP="00BB29DA">
            <w:pPr>
              <w:widowControl/>
              <w:ind w:firstLineChars="50" w:firstLine="120"/>
              <w:jc w:val="left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填表人</w:t>
            </w:r>
            <w:r>
              <w:rPr>
                <w:rFonts w:eastAsia="仿宋" w:cs="宋体" w:hint="eastAsia"/>
                <w:b/>
                <w:bCs/>
                <w:sz w:val="24"/>
              </w:rPr>
              <w:t>:</w:t>
            </w:r>
          </w:p>
        </w:tc>
        <w:tc>
          <w:tcPr>
            <w:tcW w:w="5915" w:type="dxa"/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联系电话</w:t>
            </w:r>
            <w:r>
              <w:rPr>
                <w:rFonts w:eastAsia="仿宋" w:cs="宋体" w:hint="eastAsia"/>
                <w:b/>
                <w:bCs/>
                <w:sz w:val="24"/>
              </w:rPr>
              <w:t>:</w:t>
            </w:r>
          </w:p>
        </w:tc>
      </w:tr>
    </w:tbl>
    <w:tbl>
      <w:tblPr>
        <w:tblpPr w:leftFromText="180" w:rightFromText="180" w:vertAnchor="text" w:horzAnchor="margin" w:tblpY="274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030"/>
        <w:gridCol w:w="818"/>
        <w:gridCol w:w="767"/>
        <w:gridCol w:w="767"/>
        <w:gridCol w:w="767"/>
        <w:gridCol w:w="767"/>
        <w:gridCol w:w="767"/>
        <w:gridCol w:w="767"/>
        <w:gridCol w:w="773"/>
        <w:gridCol w:w="895"/>
        <w:gridCol w:w="895"/>
        <w:gridCol w:w="895"/>
        <w:gridCol w:w="1102"/>
        <w:gridCol w:w="1152"/>
        <w:gridCol w:w="890"/>
      </w:tblGrid>
      <w:tr w:rsidR="00915991" w:rsidTr="00BB29DA">
        <w:trPr>
          <w:trHeight w:hRule="exact" w:val="651"/>
        </w:trPr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检查煤矿数量</w:t>
            </w:r>
          </w:p>
        </w:tc>
        <w:tc>
          <w:tcPr>
            <w:tcW w:w="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center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监督检查过程发现的问题数（条）</w:t>
            </w:r>
          </w:p>
        </w:tc>
        <w:tc>
          <w:tcPr>
            <w:tcW w:w="5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center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行政执法情况</w:t>
            </w:r>
          </w:p>
        </w:tc>
      </w:tr>
      <w:tr w:rsidR="00915991" w:rsidTr="00BB29DA">
        <w:trPr>
          <w:trHeight w:hRule="exact" w:val="1278"/>
        </w:trPr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  <w:sz w:val="24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合计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鲁能源字〔</w:t>
            </w:r>
            <w:r>
              <w:rPr>
                <w:rFonts w:eastAsia="仿宋" w:cs="宋体" w:hint="eastAsia"/>
                <w:b/>
                <w:bCs/>
                <w:sz w:val="24"/>
              </w:rPr>
              <w:t>2018</w:t>
            </w:r>
            <w:r>
              <w:rPr>
                <w:rFonts w:eastAsia="仿宋" w:cs="宋体" w:hint="eastAsia"/>
                <w:b/>
                <w:bCs/>
                <w:sz w:val="24"/>
              </w:rPr>
              <w:t>〕</w:t>
            </w:r>
            <w:r>
              <w:rPr>
                <w:rFonts w:eastAsia="仿宋" w:cs="宋体" w:hint="eastAsia"/>
                <w:b/>
                <w:bCs/>
                <w:sz w:val="24"/>
              </w:rPr>
              <w:t>27</w:t>
            </w:r>
            <w:r>
              <w:rPr>
                <w:rFonts w:eastAsia="仿宋" w:cs="宋体" w:hint="eastAsia"/>
                <w:b/>
                <w:bCs/>
                <w:sz w:val="24"/>
              </w:rPr>
              <w:t>号文件等规定学习宣贯情况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冲击地压防治基础管理情况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源头防控措施落实情况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冲击危险性预测、监测、效果检验情况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区域与局部防冲措施落实情况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安全防护措施落实情况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其他方面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责令停产或施工煤矿数（处）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责令停止生产作业工作面数（处）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提请关闭煤矿数（处）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center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对煤矿</w:t>
            </w:r>
          </w:p>
          <w:p w:rsidR="00915991" w:rsidRDefault="00915991" w:rsidP="00BB29DA">
            <w:pPr>
              <w:widowControl/>
              <w:jc w:val="center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罚</w:t>
            </w:r>
            <w:r>
              <w:rPr>
                <w:rFonts w:eastAsia="仿宋" w:cs="宋体" w:hint="eastAsia"/>
                <w:b/>
                <w:bCs/>
                <w:sz w:val="24"/>
              </w:rPr>
              <w:t xml:space="preserve">   </w:t>
            </w:r>
            <w:r>
              <w:rPr>
                <w:rFonts w:eastAsia="仿宋" w:cs="宋体" w:hint="eastAsia"/>
                <w:b/>
                <w:bCs/>
                <w:sz w:val="24"/>
              </w:rPr>
              <w:t>款</w:t>
            </w:r>
          </w:p>
          <w:p w:rsidR="00915991" w:rsidRDefault="00915991" w:rsidP="00BB29DA">
            <w:pPr>
              <w:widowControl/>
              <w:jc w:val="center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（万元）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center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对个人</w:t>
            </w:r>
          </w:p>
          <w:p w:rsidR="00915991" w:rsidRDefault="00915991" w:rsidP="00BB29DA">
            <w:pPr>
              <w:widowControl/>
              <w:jc w:val="center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罚</w:t>
            </w:r>
            <w:r>
              <w:rPr>
                <w:rFonts w:eastAsia="仿宋" w:cs="宋体" w:hint="eastAsia"/>
                <w:b/>
                <w:bCs/>
                <w:sz w:val="24"/>
              </w:rPr>
              <w:t xml:space="preserve">   </w:t>
            </w:r>
            <w:r>
              <w:rPr>
                <w:rFonts w:eastAsia="仿宋" w:cs="宋体" w:hint="eastAsia"/>
                <w:b/>
                <w:bCs/>
                <w:sz w:val="24"/>
              </w:rPr>
              <w:t>款</w:t>
            </w:r>
          </w:p>
          <w:p w:rsidR="00915991" w:rsidRDefault="00915991" w:rsidP="00BB29DA">
            <w:pPr>
              <w:widowControl/>
              <w:jc w:val="center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（万元）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下达执法文书（份）</w:t>
            </w:r>
          </w:p>
        </w:tc>
      </w:tr>
      <w:tr w:rsidR="00915991" w:rsidTr="00BB29DA">
        <w:trPr>
          <w:trHeight w:hRule="exact" w:val="218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1" w:rsidRDefault="00915991" w:rsidP="00BB29DA">
            <w:pPr>
              <w:widowControl/>
              <w:jc w:val="center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冲击地压矿井数量（个）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1" w:rsidRDefault="00915991" w:rsidP="00BB29DA">
            <w:pPr>
              <w:widowControl/>
              <w:jc w:val="center"/>
              <w:rPr>
                <w:rFonts w:eastAsia="仿宋" w:cs="宋体"/>
                <w:b/>
                <w:bCs/>
                <w:sz w:val="24"/>
              </w:rPr>
            </w:pPr>
            <w:r>
              <w:rPr>
                <w:rFonts w:eastAsia="仿宋" w:cs="宋体" w:hint="eastAsia"/>
                <w:b/>
                <w:bCs/>
                <w:sz w:val="24"/>
              </w:rPr>
              <w:t>已检查冲击地压矿井数量</w:t>
            </w:r>
            <w:r>
              <w:rPr>
                <w:rFonts w:eastAsia="仿宋" w:cs="宋体" w:hint="eastAsia"/>
                <w:b/>
                <w:bCs/>
                <w:sz w:val="24"/>
              </w:rPr>
              <w:t xml:space="preserve"> </w:t>
            </w:r>
            <w:r>
              <w:rPr>
                <w:rFonts w:eastAsia="仿宋" w:cs="宋体" w:hint="eastAsia"/>
                <w:b/>
                <w:bCs/>
                <w:sz w:val="24"/>
              </w:rPr>
              <w:t>（个）</w:t>
            </w: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</w:tr>
      <w:tr w:rsidR="00915991" w:rsidTr="00BB29DA">
        <w:trPr>
          <w:trHeight w:hRule="exact" w:val="1459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1" w:rsidRDefault="00915991" w:rsidP="00BB29DA">
            <w:pPr>
              <w:widowControl/>
              <w:jc w:val="left"/>
              <w:rPr>
                <w:rFonts w:eastAsia="仿宋" w:cs="宋体"/>
                <w:b/>
                <w:bCs/>
              </w:rPr>
            </w:pPr>
          </w:p>
        </w:tc>
      </w:tr>
    </w:tbl>
    <w:p w:rsidR="000453A2" w:rsidRPr="00915991" w:rsidRDefault="000453A2" w:rsidP="00915991">
      <w:pPr>
        <w:rPr>
          <w:rFonts w:hint="eastAsia"/>
        </w:rPr>
      </w:pPr>
    </w:p>
    <w:sectPr w:rsidR="000453A2" w:rsidRPr="00915991" w:rsidSect="00915991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3B6" w:rsidRDefault="002D63B6" w:rsidP="001D1E58">
      <w:r>
        <w:separator/>
      </w:r>
    </w:p>
  </w:endnote>
  <w:endnote w:type="continuationSeparator" w:id="0">
    <w:p w:rsidR="002D63B6" w:rsidRDefault="002D63B6" w:rsidP="001D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257562"/>
    </w:sdtPr>
    <w:sdtEndPr/>
    <w:sdtContent>
      <w:p w:rsidR="00A17F60" w:rsidRDefault="00A17F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991" w:rsidRPr="00915991">
          <w:rPr>
            <w:noProof/>
            <w:lang w:val="zh-CN"/>
          </w:rPr>
          <w:t>1</w:t>
        </w:r>
        <w:r>
          <w:fldChar w:fldCharType="end"/>
        </w:r>
      </w:p>
    </w:sdtContent>
  </w:sdt>
  <w:p w:rsidR="00A17F60" w:rsidRDefault="00A17F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3B6" w:rsidRDefault="002D63B6" w:rsidP="001D1E58">
      <w:r>
        <w:separator/>
      </w:r>
    </w:p>
  </w:footnote>
  <w:footnote w:type="continuationSeparator" w:id="0">
    <w:p w:rsidR="002D63B6" w:rsidRDefault="002D63B6" w:rsidP="001D1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66"/>
    <w:rsid w:val="000453A2"/>
    <w:rsid w:val="000C0866"/>
    <w:rsid w:val="001D1E58"/>
    <w:rsid w:val="002D63B6"/>
    <w:rsid w:val="003E065B"/>
    <w:rsid w:val="003F430D"/>
    <w:rsid w:val="007D6D4B"/>
    <w:rsid w:val="00915991"/>
    <w:rsid w:val="00917951"/>
    <w:rsid w:val="00A17F60"/>
    <w:rsid w:val="00BD24F0"/>
    <w:rsid w:val="00F0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52C361-DCE7-40A8-9F60-2DA4BD2B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F60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semiHidden/>
    <w:qFormat/>
    <w:rsid w:val="009179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qFormat/>
    <w:rsid w:val="009179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79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179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1"/>
    <w:next w:val="a"/>
    <w:link w:val="Char"/>
    <w:autoRedefine/>
    <w:qFormat/>
    <w:rsid w:val="00917951"/>
    <w:pPr>
      <w:spacing w:before="0" w:after="0" w:line="560" w:lineRule="exact"/>
      <w:jc w:val="center"/>
    </w:pPr>
    <w:rPr>
      <w:rFonts w:ascii="方正小标宋简体" w:eastAsia="方正小标宋简体"/>
      <w:b w:val="0"/>
    </w:rPr>
  </w:style>
  <w:style w:type="character" w:customStyle="1" w:styleId="Char">
    <w:name w:val="大标题 Char"/>
    <w:basedOn w:val="a0"/>
    <w:link w:val="a3"/>
    <w:rsid w:val="00917951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"/>
    <w:semiHidden/>
    <w:rsid w:val="00F044BE"/>
    <w:rPr>
      <w:b/>
      <w:bCs/>
      <w:kern w:val="44"/>
      <w:sz w:val="44"/>
      <w:szCs w:val="44"/>
    </w:rPr>
  </w:style>
  <w:style w:type="paragraph" w:customStyle="1" w:styleId="a4">
    <w:name w:val="二级标题"/>
    <w:basedOn w:val="3"/>
    <w:next w:val="a"/>
    <w:link w:val="Char0"/>
    <w:autoRedefine/>
    <w:uiPriority w:val="2"/>
    <w:qFormat/>
    <w:rsid w:val="00917951"/>
    <w:pPr>
      <w:spacing w:before="0" w:after="0" w:line="560" w:lineRule="exact"/>
      <w:ind w:firstLineChars="200" w:firstLine="200"/>
    </w:pPr>
    <w:rPr>
      <w:rFonts w:ascii="楷体_GB2312" w:eastAsia="楷体_GB2312" w:hAnsi="楷体_GB2312"/>
      <w:b w:val="0"/>
    </w:rPr>
  </w:style>
  <w:style w:type="character" w:customStyle="1" w:styleId="Char0">
    <w:name w:val="二级标题 Char"/>
    <w:basedOn w:val="a0"/>
    <w:link w:val="a4"/>
    <w:uiPriority w:val="2"/>
    <w:rsid w:val="00F044BE"/>
    <w:rPr>
      <w:rFonts w:ascii="楷体_GB2312" w:eastAsia="楷体_GB2312" w:hAnsi="楷体_GB2312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17951"/>
    <w:rPr>
      <w:b/>
      <w:bCs/>
      <w:sz w:val="32"/>
      <w:szCs w:val="32"/>
    </w:rPr>
  </w:style>
  <w:style w:type="paragraph" w:customStyle="1" w:styleId="a5">
    <w:name w:val="仿宋正文"/>
    <w:basedOn w:val="a"/>
    <w:link w:val="Char1"/>
    <w:autoRedefine/>
    <w:uiPriority w:val="5"/>
    <w:qFormat/>
    <w:rsid w:val="00917951"/>
    <w:pPr>
      <w:spacing w:line="560" w:lineRule="exact"/>
      <w:ind w:firstLineChars="200" w:firstLine="632"/>
      <w:jc w:val="left"/>
    </w:pPr>
    <w:rPr>
      <w:rFonts w:ascii="仿宋_GB2312" w:eastAsia="仿宋_GB2312"/>
      <w:sz w:val="32"/>
      <w:szCs w:val="32"/>
    </w:rPr>
  </w:style>
  <w:style w:type="character" w:customStyle="1" w:styleId="Char1">
    <w:name w:val="仿宋正文 Char"/>
    <w:basedOn w:val="a0"/>
    <w:link w:val="a5"/>
    <w:uiPriority w:val="5"/>
    <w:rsid w:val="00F044BE"/>
    <w:rPr>
      <w:rFonts w:ascii="仿宋_GB2312" w:eastAsia="仿宋_GB2312"/>
      <w:sz w:val="32"/>
      <w:szCs w:val="32"/>
    </w:rPr>
  </w:style>
  <w:style w:type="paragraph" w:customStyle="1" w:styleId="a6">
    <w:name w:val="三级标题"/>
    <w:basedOn w:val="4"/>
    <w:next w:val="a5"/>
    <w:link w:val="Char2"/>
    <w:autoRedefine/>
    <w:uiPriority w:val="3"/>
    <w:qFormat/>
    <w:rsid w:val="00917951"/>
    <w:pPr>
      <w:spacing w:before="0" w:after="0" w:line="560" w:lineRule="exact"/>
      <w:ind w:firstLineChars="200" w:firstLine="200"/>
    </w:pPr>
    <w:rPr>
      <w:rFonts w:ascii="仿宋_GB2312" w:eastAsia="仿宋_GB2312"/>
      <w:b w:val="0"/>
      <w:sz w:val="32"/>
    </w:rPr>
  </w:style>
  <w:style w:type="character" w:customStyle="1" w:styleId="Char2">
    <w:name w:val="三级标题 Char"/>
    <w:basedOn w:val="a0"/>
    <w:link w:val="a6"/>
    <w:uiPriority w:val="3"/>
    <w:rsid w:val="00F044BE"/>
    <w:rPr>
      <w:rFonts w:ascii="仿宋_GB2312" w:eastAsia="仿宋_GB2312" w:hAnsiTheme="majorHAnsi" w:cstheme="majorBidi"/>
      <w:bCs/>
      <w:sz w:val="32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91795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7">
    <w:name w:val="四级标题"/>
    <w:basedOn w:val="4"/>
    <w:next w:val="a5"/>
    <w:link w:val="Char3"/>
    <w:autoRedefine/>
    <w:uiPriority w:val="4"/>
    <w:qFormat/>
    <w:rsid w:val="00917951"/>
    <w:pPr>
      <w:spacing w:before="0" w:after="0" w:line="560" w:lineRule="exact"/>
      <w:ind w:firstLineChars="200" w:firstLine="200"/>
    </w:pPr>
    <w:rPr>
      <w:rFonts w:ascii="仿宋_GB2312" w:eastAsia="仿宋_GB2312"/>
      <w:b w:val="0"/>
      <w:sz w:val="32"/>
    </w:rPr>
  </w:style>
  <w:style w:type="character" w:customStyle="1" w:styleId="Char3">
    <w:name w:val="四级标题 Char"/>
    <w:basedOn w:val="Char2"/>
    <w:link w:val="a7"/>
    <w:uiPriority w:val="4"/>
    <w:rsid w:val="00F044BE"/>
    <w:rPr>
      <w:rFonts w:ascii="仿宋_GB2312" w:eastAsia="仿宋_GB2312" w:hAnsiTheme="majorHAnsi" w:cstheme="majorBidi"/>
      <w:bCs/>
      <w:sz w:val="32"/>
      <w:szCs w:val="28"/>
    </w:rPr>
  </w:style>
  <w:style w:type="paragraph" w:customStyle="1" w:styleId="a8">
    <w:name w:val="图表标号"/>
    <w:basedOn w:val="a"/>
    <w:next w:val="a"/>
    <w:link w:val="Char4"/>
    <w:autoRedefine/>
    <w:uiPriority w:val="6"/>
    <w:qFormat/>
    <w:rsid w:val="00917951"/>
    <w:pPr>
      <w:spacing w:line="560" w:lineRule="exact"/>
      <w:jc w:val="center"/>
    </w:pPr>
    <w:rPr>
      <w:rFonts w:ascii="仿宋_GB2312" w:eastAsia="仿宋_GB2312" w:hAnsi="宋体" w:cs="宋体"/>
      <w:b/>
      <w:kern w:val="0"/>
      <w:sz w:val="28"/>
      <w:szCs w:val="28"/>
    </w:rPr>
  </w:style>
  <w:style w:type="character" w:customStyle="1" w:styleId="Char4">
    <w:name w:val="图表标号 Char"/>
    <w:basedOn w:val="a0"/>
    <w:link w:val="a8"/>
    <w:uiPriority w:val="6"/>
    <w:rsid w:val="00F044BE"/>
    <w:rPr>
      <w:rFonts w:ascii="仿宋_GB2312" w:eastAsia="仿宋_GB2312" w:hAnsi="宋体" w:cs="宋体"/>
      <w:b/>
      <w:kern w:val="0"/>
      <w:sz w:val="28"/>
      <w:szCs w:val="28"/>
    </w:rPr>
  </w:style>
  <w:style w:type="paragraph" w:customStyle="1" w:styleId="a9">
    <w:name w:val="一级标题"/>
    <w:basedOn w:val="2"/>
    <w:next w:val="a5"/>
    <w:link w:val="Char5"/>
    <w:autoRedefine/>
    <w:uiPriority w:val="1"/>
    <w:qFormat/>
    <w:rsid w:val="00917951"/>
    <w:pPr>
      <w:spacing w:before="0" w:after="0" w:line="560" w:lineRule="exact"/>
      <w:ind w:firstLineChars="200" w:firstLine="200"/>
      <w:jc w:val="left"/>
    </w:pPr>
    <w:rPr>
      <w:rFonts w:ascii="黑体" w:eastAsia="黑体"/>
      <w:b w:val="0"/>
      <w:color w:val="000000" w:themeColor="text1"/>
    </w:rPr>
  </w:style>
  <w:style w:type="character" w:customStyle="1" w:styleId="Char5">
    <w:name w:val="一级标题 Char"/>
    <w:basedOn w:val="a0"/>
    <w:link w:val="a9"/>
    <w:uiPriority w:val="1"/>
    <w:rsid w:val="00F044BE"/>
    <w:rPr>
      <w:rFonts w:ascii="黑体" w:eastAsia="黑体" w:hAnsiTheme="majorHAnsi" w:cstheme="majorBidi"/>
      <w:bCs/>
      <w:color w:val="000000" w:themeColor="text1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F044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header"/>
    <w:basedOn w:val="a"/>
    <w:link w:val="Char6"/>
    <w:uiPriority w:val="99"/>
    <w:unhideWhenUsed/>
    <w:rsid w:val="001D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a"/>
    <w:uiPriority w:val="99"/>
    <w:rsid w:val="001D1E58"/>
    <w:rPr>
      <w:sz w:val="18"/>
      <w:szCs w:val="18"/>
    </w:rPr>
  </w:style>
  <w:style w:type="paragraph" w:styleId="ab">
    <w:name w:val="footer"/>
    <w:basedOn w:val="a"/>
    <w:link w:val="Char7"/>
    <w:uiPriority w:val="99"/>
    <w:unhideWhenUsed/>
    <w:rsid w:val="001D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b"/>
    <w:uiPriority w:val="99"/>
    <w:rsid w:val="001D1E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3</cp:revision>
  <dcterms:created xsi:type="dcterms:W3CDTF">2019-05-29T04:21:00Z</dcterms:created>
  <dcterms:modified xsi:type="dcterms:W3CDTF">2019-05-29T04:23:00Z</dcterms:modified>
</cp:coreProperties>
</file>