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36"/>
        </w:rPr>
      </w:pPr>
      <w:r>
        <w:rPr>
          <w:rFonts w:hint="eastAsia" w:ascii="方正小标宋简体" w:hAnsi="仿宋_GB2312" w:eastAsia="方正小标宋简体" w:cs="仿宋_GB2312"/>
          <w:sz w:val="44"/>
          <w:szCs w:val="36"/>
        </w:rPr>
        <w:t>山东省能源局提名项目论证专家名单</w:t>
      </w:r>
    </w:p>
    <w:p>
      <w:pPr>
        <w:adjustRightInd w:val="0"/>
        <w:spacing w:line="312" w:lineRule="atLeast"/>
        <w:jc w:val="left"/>
        <w:textAlignment w:val="baseline"/>
        <w:rPr>
          <w:rFonts w:ascii="Adobe 仿宋 Std R" w:hAnsi="Adobe 仿宋 Std R" w:eastAsia="Adobe 仿宋 Std R" w:cs="Times New Roman"/>
          <w:bCs/>
          <w:kern w:val="0"/>
          <w:sz w:val="44"/>
          <w:szCs w:val="44"/>
        </w:rPr>
      </w:pPr>
      <w:r>
        <w:rPr>
          <w:rFonts w:hint="eastAsia" w:ascii="Adobe 仿宋 Std R" w:hAnsi="Adobe 仿宋 Std R" w:eastAsia="Adobe 仿宋 Std R" w:cs="Times New Roman"/>
          <w:bCs/>
          <w:kern w:val="0"/>
          <w:sz w:val="24"/>
          <w:szCs w:val="24"/>
        </w:rPr>
        <w:t xml:space="preserve"> </w:t>
      </w:r>
      <w:r>
        <w:rPr>
          <w:rFonts w:hint="eastAsia" w:ascii="Adobe 仿宋 Std R" w:hAnsi="Adobe 仿宋 Std R" w:eastAsia="Adobe 仿宋 Std R" w:cs="Times New Roman"/>
          <w:bCs/>
          <w:kern w:val="0"/>
          <w:sz w:val="44"/>
          <w:szCs w:val="44"/>
        </w:rPr>
        <w:t xml:space="preserve">                                        </w:t>
      </w:r>
    </w:p>
    <w:tbl>
      <w:tblPr>
        <w:tblStyle w:val="4"/>
        <w:tblW w:w="1049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518"/>
        <w:gridCol w:w="2126"/>
        <w:gridCol w:w="25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4518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  <w:t>职称</w:t>
            </w:r>
            <w:r>
              <w:rPr>
                <w:rFonts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  <w:t>/</w:t>
            </w:r>
            <w:r>
              <w:rPr>
                <w:rFonts w:hint="eastAsia"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 w:val="0"/>
                <w:kern w:val="0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张  文</w:t>
            </w:r>
          </w:p>
        </w:tc>
        <w:tc>
          <w:tcPr>
            <w:tcW w:w="45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山东大学电气学院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教授/所长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电力系统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郭培全</w:t>
            </w:r>
          </w:p>
        </w:tc>
        <w:tc>
          <w:tcPr>
            <w:tcW w:w="45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济南大学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教授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机械制造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孙荣峰</w:t>
            </w:r>
          </w:p>
        </w:tc>
        <w:tc>
          <w:tcPr>
            <w:tcW w:w="4518" w:type="dxa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山东省科学院能源所研究室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研究员/主任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 w:cs="Times New Roman"/>
                <w:bCs/>
                <w:kern w:val="0"/>
                <w:sz w:val="32"/>
                <w:szCs w:val="32"/>
              </w:rPr>
              <w:t>新能源开发利用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0"/>
    <w:rsid w:val="00066B2B"/>
    <w:rsid w:val="000B7A9B"/>
    <w:rsid w:val="000D4FE9"/>
    <w:rsid w:val="001472AC"/>
    <w:rsid w:val="00153540"/>
    <w:rsid w:val="00177743"/>
    <w:rsid w:val="0020016D"/>
    <w:rsid w:val="002111E0"/>
    <w:rsid w:val="00217500"/>
    <w:rsid w:val="00231D11"/>
    <w:rsid w:val="002F1BED"/>
    <w:rsid w:val="00320453"/>
    <w:rsid w:val="00351A1A"/>
    <w:rsid w:val="00354263"/>
    <w:rsid w:val="00362087"/>
    <w:rsid w:val="00374F01"/>
    <w:rsid w:val="00517565"/>
    <w:rsid w:val="00534D20"/>
    <w:rsid w:val="005470DC"/>
    <w:rsid w:val="005675C8"/>
    <w:rsid w:val="00592656"/>
    <w:rsid w:val="005E5A71"/>
    <w:rsid w:val="00626B83"/>
    <w:rsid w:val="00660289"/>
    <w:rsid w:val="006F681E"/>
    <w:rsid w:val="00706C12"/>
    <w:rsid w:val="00722C43"/>
    <w:rsid w:val="00725230"/>
    <w:rsid w:val="007309FB"/>
    <w:rsid w:val="007650EE"/>
    <w:rsid w:val="0078101E"/>
    <w:rsid w:val="00787BE2"/>
    <w:rsid w:val="007938B2"/>
    <w:rsid w:val="007A582C"/>
    <w:rsid w:val="007C70DC"/>
    <w:rsid w:val="007F214E"/>
    <w:rsid w:val="00805D73"/>
    <w:rsid w:val="00857469"/>
    <w:rsid w:val="00876EBC"/>
    <w:rsid w:val="008E0EB8"/>
    <w:rsid w:val="00987AA8"/>
    <w:rsid w:val="009C3A24"/>
    <w:rsid w:val="00AB09A1"/>
    <w:rsid w:val="00AB4F06"/>
    <w:rsid w:val="00AD5610"/>
    <w:rsid w:val="00B47F58"/>
    <w:rsid w:val="00B96F26"/>
    <w:rsid w:val="00BA637C"/>
    <w:rsid w:val="00BE2B2B"/>
    <w:rsid w:val="00C67FC3"/>
    <w:rsid w:val="00C96D62"/>
    <w:rsid w:val="00CD59F9"/>
    <w:rsid w:val="00CE089F"/>
    <w:rsid w:val="00D33CAA"/>
    <w:rsid w:val="00DD610A"/>
    <w:rsid w:val="00DD755D"/>
    <w:rsid w:val="00E8139A"/>
    <w:rsid w:val="00F17B4C"/>
    <w:rsid w:val="00F4087B"/>
    <w:rsid w:val="00FB6AE5"/>
    <w:rsid w:val="00FC4220"/>
    <w:rsid w:val="00FE3DF2"/>
    <w:rsid w:val="00FE6383"/>
    <w:rsid w:val="4CB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1</TotalTime>
  <ScaleCrop>false</ScaleCrop>
  <LinksUpToDate>false</LinksUpToDate>
  <CharactersWithSpaces>174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2022-03-01T09:02:00Z</dcterms:created>
  <dc:creator>Thinkpad</dc:creator>
  <cp:lastModifiedBy>孟凡志</cp:lastModifiedBy>
  <cp:lastPrinted>2022-03-01T08:35:00Z</cp:lastPrinted>
  <dcterms:modified xsi:type="dcterms:W3CDTF">2022-03-01T09:33:44Z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